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59" w:rsidRPr="002D4759" w:rsidRDefault="002D4759" w:rsidP="002D4759">
      <w:pPr>
        <w:spacing w:before="100" w:beforeAutospacing="1" w:after="100" w:afterAutospacing="1"/>
        <w:ind w:firstLine="0"/>
        <w:jc w:val="center"/>
        <w:rPr>
          <w:rFonts w:eastAsia="MS Mincho"/>
          <w:b/>
          <w:sz w:val="28"/>
          <w:szCs w:val="24"/>
          <w:lang w:eastAsia="pl-PL"/>
        </w:rPr>
      </w:pPr>
      <w:r w:rsidRPr="002D4759">
        <w:rPr>
          <w:rFonts w:eastAsia="MS Mincho"/>
          <w:b/>
          <w:sz w:val="28"/>
          <w:szCs w:val="24"/>
          <w:lang w:eastAsia="pl-PL"/>
        </w:rPr>
        <w:t xml:space="preserve">Warunki i tryb przyjmowania uczniów </w:t>
      </w:r>
      <w:r>
        <w:rPr>
          <w:rFonts w:eastAsia="MS Mincho"/>
          <w:b/>
          <w:sz w:val="28"/>
          <w:szCs w:val="24"/>
          <w:lang w:eastAsia="pl-PL"/>
        </w:rPr>
        <w:t>do Gimnazjum nr 2 w Sulejówku w </w:t>
      </w:r>
      <w:r w:rsidRPr="002D4759">
        <w:rPr>
          <w:rFonts w:eastAsia="MS Mincho"/>
          <w:b/>
          <w:sz w:val="28"/>
          <w:szCs w:val="24"/>
          <w:lang w:eastAsia="pl-PL"/>
        </w:rPr>
        <w:t>roku szkolnym 201</w:t>
      </w:r>
      <w:r w:rsidR="0098295D">
        <w:rPr>
          <w:rFonts w:eastAsia="MS Mincho"/>
          <w:b/>
          <w:sz w:val="28"/>
          <w:szCs w:val="24"/>
          <w:lang w:eastAsia="pl-PL"/>
        </w:rPr>
        <w:t>6</w:t>
      </w:r>
      <w:r w:rsidRPr="002D4759">
        <w:rPr>
          <w:rFonts w:eastAsia="MS Mincho"/>
          <w:b/>
          <w:sz w:val="28"/>
          <w:szCs w:val="24"/>
          <w:lang w:eastAsia="pl-PL"/>
        </w:rPr>
        <w:t>/201</w:t>
      </w:r>
      <w:r w:rsidR="0098295D">
        <w:rPr>
          <w:rFonts w:eastAsia="MS Mincho"/>
          <w:b/>
          <w:sz w:val="28"/>
          <w:szCs w:val="24"/>
          <w:lang w:eastAsia="pl-PL"/>
        </w:rPr>
        <w:t>7</w:t>
      </w:r>
    </w:p>
    <w:p w:rsidR="002D4759" w:rsidRPr="002D4759" w:rsidRDefault="002D4759" w:rsidP="002D4759">
      <w:pPr>
        <w:spacing w:before="100" w:beforeAutospacing="1"/>
        <w:ind w:firstLine="0"/>
        <w:jc w:val="left"/>
        <w:rPr>
          <w:rFonts w:eastAsia="MS Mincho"/>
          <w:szCs w:val="24"/>
          <w:lang w:eastAsia="pl-PL"/>
        </w:rPr>
      </w:pPr>
      <w:r w:rsidRPr="002D4759">
        <w:rPr>
          <w:rFonts w:eastAsia="MS Mincho"/>
          <w:szCs w:val="24"/>
          <w:lang w:eastAsia="pl-PL"/>
        </w:rPr>
        <w:t>Podstawa prawna:</w:t>
      </w:r>
    </w:p>
    <w:p w:rsidR="002D4759" w:rsidRDefault="002D4759" w:rsidP="002D4759">
      <w:pPr>
        <w:pStyle w:val="Akapitzlist"/>
        <w:numPr>
          <w:ilvl w:val="0"/>
          <w:numId w:val="17"/>
        </w:numPr>
        <w:rPr>
          <w:rFonts w:eastAsia="MS Mincho"/>
          <w:szCs w:val="24"/>
          <w:lang w:eastAsia="pl-PL"/>
        </w:rPr>
      </w:pPr>
      <w:r w:rsidRPr="002D4759">
        <w:rPr>
          <w:rFonts w:eastAsia="MS Mincho"/>
          <w:szCs w:val="24"/>
          <w:lang w:eastAsia="pl-PL"/>
        </w:rPr>
        <w:t>Ustawa z dnia 7 września 1991 r. o systemie oświaty (Dz. U. z 20</w:t>
      </w:r>
      <w:r w:rsidR="006E08A0">
        <w:rPr>
          <w:rFonts w:eastAsia="MS Mincho"/>
          <w:szCs w:val="24"/>
          <w:lang w:eastAsia="pl-PL"/>
        </w:rPr>
        <w:t>15</w:t>
      </w:r>
      <w:r w:rsidRPr="002D4759">
        <w:rPr>
          <w:rFonts w:eastAsia="MS Mincho"/>
          <w:szCs w:val="24"/>
          <w:lang w:eastAsia="pl-PL"/>
        </w:rPr>
        <w:t xml:space="preserve"> r.</w:t>
      </w:r>
      <w:r w:rsidR="006E08A0">
        <w:rPr>
          <w:rFonts w:eastAsia="MS Mincho"/>
          <w:szCs w:val="24"/>
          <w:lang w:eastAsia="pl-PL"/>
        </w:rPr>
        <w:t xml:space="preserve"> </w:t>
      </w:r>
      <w:r>
        <w:rPr>
          <w:rFonts w:eastAsia="MS Mincho"/>
          <w:szCs w:val="24"/>
          <w:lang w:eastAsia="pl-PL"/>
        </w:rPr>
        <w:t xml:space="preserve">poz. </w:t>
      </w:r>
      <w:r w:rsidR="006E08A0">
        <w:rPr>
          <w:rFonts w:eastAsia="MS Mincho"/>
          <w:szCs w:val="24"/>
          <w:lang w:eastAsia="pl-PL"/>
        </w:rPr>
        <w:t>2156</w:t>
      </w:r>
      <w:r>
        <w:rPr>
          <w:rFonts w:eastAsia="MS Mincho"/>
          <w:szCs w:val="24"/>
          <w:lang w:eastAsia="pl-PL"/>
        </w:rPr>
        <w:t>);</w:t>
      </w:r>
    </w:p>
    <w:p w:rsidR="002D4759" w:rsidRPr="002D4759" w:rsidRDefault="002D4759" w:rsidP="002D4759">
      <w:pPr>
        <w:pStyle w:val="Akapitzlist"/>
        <w:numPr>
          <w:ilvl w:val="0"/>
          <w:numId w:val="17"/>
        </w:numPr>
        <w:rPr>
          <w:rFonts w:eastAsia="MS Mincho"/>
          <w:szCs w:val="24"/>
          <w:lang w:eastAsia="pl-PL"/>
        </w:rPr>
      </w:pPr>
      <w:r w:rsidRPr="002D4759">
        <w:rPr>
          <w:rFonts w:eastAsia="MS Mincho"/>
          <w:szCs w:val="24"/>
          <w:lang w:eastAsia="pl-PL"/>
        </w:rPr>
        <w:t>Rozporządzenie Ministra Edukacji Narodowej z dnia 21 maja 2001 r. w sprawie ramowych statutów publicznego przedszko</w:t>
      </w:r>
      <w:r w:rsidR="0038105B">
        <w:rPr>
          <w:rFonts w:eastAsia="MS Mincho"/>
          <w:szCs w:val="24"/>
          <w:lang w:eastAsia="pl-PL"/>
        </w:rPr>
        <w:t>la oraz publicznych szkół (Dz. </w:t>
      </w:r>
      <w:r w:rsidRPr="002D4759">
        <w:rPr>
          <w:rFonts w:eastAsia="MS Mincho"/>
          <w:szCs w:val="24"/>
          <w:lang w:eastAsia="pl-PL"/>
        </w:rPr>
        <w:t>U.</w:t>
      </w:r>
      <w:r w:rsidR="0038105B">
        <w:rPr>
          <w:rFonts w:eastAsia="MS Mincho"/>
          <w:szCs w:val="24"/>
          <w:lang w:eastAsia="pl-PL"/>
        </w:rPr>
        <w:t> </w:t>
      </w:r>
      <w:r w:rsidR="006B5D42">
        <w:rPr>
          <w:rFonts w:eastAsia="MS Mincho"/>
          <w:szCs w:val="24"/>
          <w:lang w:eastAsia="pl-PL"/>
        </w:rPr>
        <w:t>z 2001 </w:t>
      </w:r>
      <w:r w:rsidRPr="002D4759">
        <w:rPr>
          <w:rFonts w:eastAsia="MS Mincho"/>
          <w:szCs w:val="24"/>
          <w:lang w:eastAsia="pl-PL"/>
        </w:rPr>
        <w:t>r. N</w:t>
      </w:r>
      <w:r w:rsidR="0038105B">
        <w:rPr>
          <w:rFonts w:eastAsia="MS Mincho"/>
          <w:szCs w:val="24"/>
          <w:lang w:eastAsia="pl-PL"/>
        </w:rPr>
        <w:t>r</w:t>
      </w:r>
      <w:r w:rsidRPr="002D4759">
        <w:rPr>
          <w:rFonts w:eastAsia="MS Mincho"/>
          <w:szCs w:val="24"/>
          <w:lang w:eastAsia="pl-PL"/>
        </w:rPr>
        <w:t xml:space="preserve">. 61 poz. 624 z </w:t>
      </w:r>
      <w:proofErr w:type="spellStart"/>
      <w:r w:rsidRPr="002D4759">
        <w:rPr>
          <w:rFonts w:eastAsia="MS Mincho"/>
          <w:szCs w:val="24"/>
          <w:lang w:eastAsia="pl-PL"/>
        </w:rPr>
        <w:t>późn</w:t>
      </w:r>
      <w:proofErr w:type="spellEnd"/>
      <w:r w:rsidRPr="002D4759">
        <w:rPr>
          <w:rFonts w:eastAsia="MS Mincho"/>
          <w:szCs w:val="24"/>
          <w:lang w:eastAsia="pl-PL"/>
        </w:rPr>
        <w:t>. zm.)</w:t>
      </w:r>
      <w:r w:rsidR="008F6109">
        <w:rPr>
          <w:rFonts w:eastAsia="MS Mincho"/>
          <w:szCs w:val="24"/>
          <w:lang w:eastAsia="pl-PL"/>
        </w:rPr>
        <w:t>;</w:t>
      </w:r>
    </w:p>
    <w:p w:rsidR="002D4759" w:rsidRPr="002D4759" w:rsidRDefault="002D4759" w:rsidP="002D4759">
      <w:pPr>
        <w:pStyle w:val="Akapitzlist"/>
        <w:numPr>
          <w:ilvl w:val="0"/>
          <w:numId w:val="17"/>
        </w:numPr>
        <w:rPr>
          <w:rFonts w:eastAsia="MS Mincho"/>
          <w:szCs w:val="24"/>
          <w:lang w:eastAsia="pl-PL"/>
        </w:rPr>
      </w:pPr>
      <w:r w:rsidRPr="002D4759">
        <w:rPr>
          <w:rFonts w:eastAsia="MS Mincho"/>
          <w:szCs w:val="24"/>
          <w:lang w:eastAsia="pl-PL"/>
        </w:rPr>
        <w:t>Rozporządzenie Ministra Edukacji Narodowej z</w:t>
      </w:r>
      <w:r w:rsidR="006B5D42">
        <w:rPr>
          <w:rFonts w:eastAsia="MS Mincho"/>
          <w:szCs w:val="24"/>
          <w:lang w:eastAsia="pl-PL"/>
        </w:rPr>
        <w:t xml:space="preserve"> dnia 15 października 2012 r. w </w:t>
      </w:r>
      <w:r w:rsidRPr="002D4759">
        <w:rPr>
          <w:rFonts w:eastAsia="MS Mincho"/>
          <w:szCs w:val="24"/>
          <w:lang w:eastAsia="pl-PL"/>
        </w:rPr>
        <w:t>sprawie warunków tworzenia, organizacji oraz działania oddziałów sportowych, szkół sportowych oraz szkół mistrzostwa sportowego</w:t>
      </w:r>
      <w:r w:rsidR="0038105B">
        <w:rPr>
          <w:rFonts w:eastAsia="MS Mincho"/>
          <w:szCs w:val="24"/>
          <w:lang w:eastAsia="pl-PL"/>
        </w:rPr>
        <w:t xml:space="preserve"> </w:t>
      </w:r>
      <w:r w:rsidR="0038105B">
        <w:rPr>
          <w:rFonts w:eastAsia="MS Mincho"/>
          <w:szCs w:val="24"/>
          <w:lang w:eastAsia="pl-PL"/>
        </w:rPr>
        <w:br w:type="textWrapping" w:clear="all"/>
        <w:t>(Dz. U. z dnia 16 października </w:t>
      </w:r>
      <w:r w:rsidRPr="002D4759">
        <w:rPr>
          <w:rFonts w:eastAsia="MS Mincho"/>
          <w:szCs w:val="24"/>
          <w:lang w:eastAsia="pl-PL"/>
        </w:rPr>
        <w:t>2012</w:t>
      </w:r>
      <w:r>
        <w:rPr>
          <w:rFonts w:eastAsia="MS Mincho"/>
          <w:szCs w:val="24"/>
          <w:lang w:eastAsia="pl-PL"/>
        </w:rPr>
        <w:t> </w:t>
      </w:r>
      <w:r w:rsidRPr="002D4759">
        <w:rPr>
          <w:rFonts w:eastAsia="MS Mincho"/>
          <w:szCs w:val="24"/>
          <w:lang w:eastAsia="pl-PL"/>
        </w:rPr>
        <w:t>r.)</w:t>
      </w:r>
      <w:r w:rsidR="008F6109">
        <w:rPr>
          <w:rFonts w:eastAsia="MS Mincho"/>
          <w:szCs w:val="24"/>
          <w:lang w:eastAsia="pl-PL"/>
        </w:rPr>
        <w:t>;</w:t>
      </w:r>
    </w:p>
    <w:p w:rsidR="002D4759" w:rsidRPr="002D4759" w:rsidRDefault="002D4759" w:rsidP="002D4759">
      <w:pPr>
        <w:pStyle w:val="Akapitzlist"/>
        <w:numPr>
          <w:ilvl w:val="0"/>
          <w:numId w:val="17"/>
        </w:numPr>
        <w:rPr>
          <w:rFonts w:eastAsia="MS Mincho"/>
          <w:szCs w:val="24"/>
          <w:lang w:eastAsia="pl-PL"/>
        </w:rPr>
      </w:pPr>
      <w:r w:rsidRPr="002D4759">
        <w:rPr>
          <w:rFonts w:eastAsia="MS Mincho"/>
          <w:szCs w:val="24"/>
          <w:lang w:eastAsia="pl-PL"/>
        </w:rPr>
        <w:t>Zarządzenie Nr 5 Mazowieckiego Kuratora Ośw</w:t>
      </w:r>
      <w:r>
        <w:rPr>
          <w:rFonts w:eastAsia="MS Mincho"/>
          <w:szCs w:val="24"/>
          <w:lang w:eastAsia="pl-PL"/>
        </w:rPr>
        <w:t xml:space="preserve">iaty z dnia </w:t>
      </w:r>
      <w:r w:rsidR="00CB0389">
        <w:rPr>
          <w:rFonts w:eastAsia="MS Mincho"/>
          <w:szCs w:val="24"/>
          <w:lang w:eastAsia="pl-PL"/>
        </w:rPr>
        <w:t>27 stycznia 2016</w:t>
      </w:r>
      <w:r>
        <w:rPr>
          <w:rFonts w:eastAsia="MS Mincho"/>
          <w:szCs w:val="24"/>
          <w:lang w:eastAsia="pl-PL"/>
        </w:rPr>
        <w:t xml:space="preserve"> r. w </w:t>
      </w:r>
      <w:r w:rsidRPr="002D4759">
        <w:rPr>
          <w:rFonts w:eastAsia="MS Mincho"/>
          <w:szCs w:val="24"/>
          <w:lang w:eastAsia="pl-PL"/>
        </w:rPr>
        <w:t xml:space="preserve">sprawie </w:t>
      </w:r>
      <w:r w:rsidR="00CB0389">
        <w:rPr>
          <w:rFonts w:eastAsia="MS Mincho"/>
          <w:szCs w:val="24"/>
          <w:lang w:eastAsia="pl-PL"/>
        </w:rPr>
        <w:t>harmonogramu czynności w postępowaniu rekrutacyjnym i postępowaniu uzupełniającym do klas pierwszych publicznych gimnazjów na rok szkolny 2016/2017.</w:t>
      </w:r>
    </w:p>
    <w:p w:rsidR="002D4759" w:rsidRPr="00A66236" w:rsidRDefault="00FB49C6" w:rsidP="00A66236">
      <w:pPr>
        <w:spacing w:before="120" w:after="120"/>
        <w:ind w:firstLine="0"/>
        <w:jc w:val="center"/>
        <w:rPr>
          <w:b/>
          <w:sz w:val="26"/>
          <w:szCs w:val="26"/>
        </w:rPr>
      </w:pPr>
      <w:r w:rsidRPr="00A66236">
        <w:rPr>
          <w:b/>
          <w:sz w:val="26"/>
          <w:szCs w:val="26"/>
        </w:rPr>
        <w:t>P</w:t>
      </w:r>
      <w:r w:rsidR="00A66236" w:rsidRPr="00A66236">
        <w:rPr>
          <w:b/>
          <w:sz w:val="26"/>
          <w:szCs w:val="26"/>
        </w:rPr>
        <w:t>rzyjmowani</w:t>
      </w:r>
      <w:r>
        <w:rPr>
          <w:b/>
          <w:sz w:val="26"/>
          <w:szCs w:val="26"/>
        </w:rPr>
        <w:t xml:space="preserve">e </w:t>
      </w:r>
      <w:r w:rsidR="00A66236" w:rsidRPr="00A66236">
        <w:rPr>
          <w:b/>
          <w:sz w:val="26"/>
          <w:szCs w:val="26"/>
        </w:rPr>
        <w:t>uczniów do klas pierwszych</w:t>
      </w:r>
    </w:p>
    <w:p w:rsidR="00CB0389" w:rsidRDefault="00CB0389" w:rsidP="00CB0389">
      <w:pPr>
        <w:pStyle w:val="Akapitzlist"/>
        <w:numPr>
          <w:ilvl w:val="0"/>
          <w:numId w:val="19"/>
        </w:numPr>
        <w:spacing w:before="120" w:after="120"/>
        <w:ind w:left="426" w:hanging="426"/>
        <w:contextualSpacing w:val="0"/>
      </w:pPr>
      <w:r w:rsidRPr="00302683">
        <w:t xml:space="preserve">Do klasy pierwszej Gimnazjum nr </w:t>
      </w:r>
      <w:r>
        <w:t xml:space="preserve">2 </w:t>
      </w:r>
      <w:r w:rsidRPr="00302683">
        <w:t>zwanego dalej „gimnazjum” p</w:t>
      </w:r>
      <w:r>
        <w:t xml:space="preserve">rzyjmowani są kandydaci, którzy </w:t>
      </w:r>
      <w:r w:rsidRPr="00302683">
        <w:t xml:space="preserve">posiadają świadectwo ukończenia szkoły podstawowej. </w:t>
      </w:r>
    </w:p>
    <w:p w:rsidR="00CB0389" w:rsidRDefault="00CB0389" w:rsidP="00CB0389">
      <w:pPr>
        <w:pStyle w:val="Akapitzlist"/>
        <w:numPr>
          <w:ilvl w:val="0"/>
          <w:numId w:val="19"/>
        </w:numPr>
        <w:spacing w:before="120" w:after="120"/>
        <w:ind w:left="426" w:hanging="426"/>
        <w:contextualSpacing w:val="0"/>
      </w:pPr>
      <w:r w:rsidRPr="00302683">
        <w:t xml:space="preserve">Kandydatów zamieszkałych w obwodzie </w:t>
      </w:r>
      <w:r w:rsidR="0038105B">
        <w:t>gimnazjum</w:t>
      </w:r>
      <w:r>
        <w:t xml:space="preserve"> przyjmuje się z </w:t>
      </w:r>
      <w:r w:rsidRPr="00302683">
        <w:t>urzędu na podstawie zgłoszenia rodziców (prawnych opiekunów)</w:t>
      </w:r>
      <w:r>
        <w:t>.</w:t>
      </w:r>
      <w:r w:rsidRPr="00302683">
        <w:t xml:space="preserve"> </w:t>
      </w:r>
    </w:p>
    <w:p w:rsidR="00CB0389" w:rsidRDefault="00CB0389" w:rsidP="00CB0389">
      <w:pPr>
        <w:pStyle w:val="Akapitzlist"/>
        <w:numPr>
          <w:ilvl w:val="0"/>
          <w:numId w:val="19"/>
        </w:numPr>
        <w:spacing w:before="120" w:after="120"/>
        <w:ind w:left="426" w:hanging="426"/>
        <w:contextualSpacing w:val="0"/>
      </w:pPr>
      <w:r w:rsidRPr="00302683">
        <w:t>Zgłoszenie (zał. 1), o którym mowa w pkt</w:t>
      </w:r>
      <w:r>
        <w:t>. 2</w:t>
      </w:r>
      <w:r w:rsidRPr="00302683">
        <w:t xml:space="preserve">, zawiera: </w:t>
      </w:r>
    </w:p>
    <w:p w:rsidR="00CB0389" w:rsidRDefault="00CB0389" w:rsidP="00CB0389">
      <w:pPr>
        <w:pStyle w:val="Akapitzlist"/>
        <w:numPr>
          <w:ilvl w:val="1"/>
          <w:numId w:val="19"/>
        </w:numPr>
        <w:spacing w:before="120" w:after="120"/>
        <w:ind w:left="993" w:hanging="567"/>
        <w:contextualSpacing w:val="0"/>
      </w:pPr>
      <w:r w:rsidRPr="00302683">
        <w:t xml:space="preserve">imię, nazwisko, datę urodzenia oraz numer PESEL kandydata, a w przypadku braku numeru PESEL – serię i numer paszportu lub innego dokumentu potwierdzającego tożsamość; </w:t>
      </w:r>
    </w:p>
    <w:p w:rsidR="00CB0389" w:rsidRDefault="00CB0389" w:rsidP="00CB0389">
      <w:pPr>
        <w:pStyle w:val="Akapitzlist"/>
        <w:numPr>
          <w:ilvl w:val="1"/>
          <w:numId w:val="19"/>
        </w:numPr>
        <w:spacing w:before="120" w:after="120"/>
        <w:ind w:left="993" w:hanging="567"/>
        <w:contextualSpacing w:val="0"/>
      </w:pPr>
      <w:r w:rsidRPr="00302683">
        <w:t xml:space="preserve">imiona i nazwiska rodziców kandydata; </w:t>
      </w:r>
    </w:p>
    <w:p w:rsidR="00CB0389" w:rsidRDefault="00CB0389" w:rsidP="00CB0389">
      <w:pPr>
        <w:pStyle w:val="Akapitzlist"/>
        <w:numPr>
          <w:ilvl w:val="1"/>
          <w:numId w:val="19"/>
        </w:numPr>
        <w:spacing w:before="120" w:after="120"/>
        <w:ind w:left="993" w:hanging="567"/>
        <w:contextualSpacing w:val="0"/>
      </w:pPr>
      <w:r w:rsidRPr="00302683">
        <w:t xml:space="preserve">adres miejsca zamieszkania rodziców kandydata i kandydata; </w:t>
      </w:r>
    </w:p>
    <w:p w:rsidR="00CB0389" w:rsidRDefault="00CB0389" w:rsidP="00CB0389">
      <w:pPr>
        <w:pStyle w:val="Akapitzlist"/>
        <w:numPr>
          <w:ilvl w:val="1"/>
          <w:numId w:val="19"/>
        </w:numPr>
        <w:spacing w:before="120" w:after="120"/>
        <w:ind w:left="993" w:hanging="567"/>
        <w:contextualSpacing w:val="0"/>
      </w:pPr>
      <w:r w:rsidRPr="00302683">
        <w:t xml:space="preserve">adres poczty elektronicznej i numery telefonów rodziców kandydata – o ile je posiadają. </w:t>
      </w:r>
    </w:p>
    <w:p w:rsidR="00CB0389" w:rsidRDefault="00CB0389" w:rsidP="00CB0389">
      <w:pPr>
        <w:pStyle w:val="Akapitzlist"/>
        <w:numPr>
          <w:ilvl w:val="0"/>
          <w:numId w:val="19"/>
        </w:numPr>
        <w:spacing w:before="120" w:after="120"/>
        <w:ind w:left="426" w:hanging="426"/>
        <w:contextualSpacing w:val="0"/>
      </w:pPr>
      <w:r w:rsidRPr="00302683">
        <w:t xml:space="preserve">Kandydaci zamieszkali poza obwodem </w:t>
      </w:r>
      <w:r w:rsidR="00BF52AD">
        <w:t>gimnazjum</w:t>
      </w:r>
      <w:r w:rsidRPr="00302683">
        <w:t xml:space="preserve"> mogą być przyjęci do klasy pierwszej po przeprowadzeniu postępowania rekrutacyjnego, jeżeli szkoła dysponuje wolnymi miejscami. </w:t>
      </w:r>
    </w:p>
    <w:p w:rsidR="00CB0389" w:rsidRDefault="00CB0389" w:rsidP="00CB0389">
      <w:pPr>
        <w:pStyle w:val="Akapitzlist"/>
        <w:numPr>
          <w:ilvl w:val="0"/>
          <w:numId w:val="19"/>
        </w:numPr>
        <w:spacing w:before="120" w:after="120"/>
        <w:ind w:left="426" w:hanging="426"/>
        <w:contextualSpacing w:val="0"/>
      </w:pPr>
      <w:r w:rsidRPr="00302683">
        <w:t xml:space="preserve">Postępowanie rekrutacyjne jest prowadzone na wniosek rodzica kandydata, </w:t>
      </w:r>
      <w:r>
        <w:t>składany do </w:t>
      </w:r>
      <w:r w:rsidRPr="00302683">
        <w:t>dyrektora szkoły.</w:t>
      </w:r>
    </w:p>
    <w:p w:rsidR="00CB0389" w:rsidRDefault="00CB0389" w:rsidP="00CB0389">
      <w:pPr>
        <w:pStyle w:val="Akapitzlist"/>
        <w:numPr>
          <w:ilvl w:val="0"/>
          <w:numId w:val="19"/>
        </w:numPr>
        <w:spacing w:before="120" w:after="120"/>
        <w:ind w:left="426" w:hanging="426"/>
        <w:contextualSpacing w:val="0"/>
      </w:pPr>
      <w:r w:rsidRPr="00302683">
        <w:t xml:space="preserve">Wniosek (zał. 2) zawiera: </w:t>
      </w:r>
    </w:p>
    <w:p w:rsidR="00CB0389" w:rsidRDefault="00CB0389" w:rsidP="00CB0389">
      <w:pPr>
        <w:pStyle w:val="Akapitzlist"/>
        <w:numPr>
          <w:ilvl w:val="1"/>
          <w:numId w:val="19"/>
        </w:numPr>
        <w:spacing w:before="120" w:after="120"/>
        <w:ind w:left="993" w:hanging="567"/>
        <w:contextualSpacing w:val="0"/>
      </w:pPr>
      <w:r w:rsidRPr="00302683">
        <w:t xml:space="preserve">imię, nazwisko, datę urodzenia oraz numer PESEL kandydata, a w przypadku braku numeru PESEL – serię i numer paszportu lub innego dokumentu potwierdzającego tożsamość; </w:t>
      </w:r>
    </w:p>
    <w:p w:rsidR="00CB0389" w:rsidRDefault="00CB0389" w:rsidP="00CB0389">
      <w:pPr>
        <w:pStyle w:val="Akapitzlist"/>
        <w:numPr>
          <w:ilvl w:val="1"/>
          <w:numId w:val="19"/>
        </w:numPr>
        <w:spacing w:before="120" w:after="120"/>
        <w:ind w:left="993" w:hanging="567"/>
        <w:contextualSpacing w:val="0"/>
      </w:pPr>
      <w:r w:rsidRPr="00302683">
        <w:t xml:space="preserve">imiona i nazwiska rodziców kandydata, </w:t>
      </w:r>
    </w:p>
    <w:p w:rsidR="00CB0389" w:rsidRDefault="00CB0389" w:rsidP="00CB0389">
      <w:pPr>
        <w:pStyle w:val="Akapitzlist"/>
        <w:numPr>
          <w:ilvl w:val="1"/>
          <w:numId w:val="19"/>
        </w:numPr>
        <w:spacing w:before="120" w:after="120"/>
        <w:ind w:left="993" w:hanging="567"/>
        <w:contextualSpacing w:val="0"/>
      </w:pPr>
      <w:r w:rsidRPr="00302683">
        <w:t xml:space="preserve">adres miejsca zamieszkania rodziców i kandydata, </w:t>
      </w:r>
    </w:p>
    <w:p w:rsidR="00CB0389" w:rsidRDefault="00CB0389" w:rsidP="00CB0389">
      <w:pPr>
        <w:pStyle w:val="Akapitzlist"/>
        <w:numPr>
          <w:ilvl w:val="1"/>
          <w:numId w:val="19"/>
        </w:numPr>
        <w:spacing w:before="120" w:after="120"/>
        <w:ind w:left="993" w:hanging="567"/>
        <w:contextualSpacing w:val="0"/>
      </w:pPr>
      <w:r w:rsidRPr="00302683">
        <w:t xml:space="preserve">adres poczty elektronicznej i numery telefonów rodziców kandydata, o ile je posiadają; </w:t>
      </w:r>
    </w:p>
    <w:p w:rsidR="00CB0389" w:rsidRPr="00302683" w:rsidRDefault="00CB0389" w:rsidP="00CB0389">
      <w:pPr>
        <w:pStyle w:val="Akapitzlist"/>
        <w:numPr>
          <w:ilvl w:val="1"/>
          <w:numId w:val="19"/>
        </w:numPr>
        <w:spacing w:before="120" w:after="120"/>
        <w:ind w:left="993" w:hanging="567"/>
        <w:contextualSpacing w:val="0"/>
      </w:pPr>
      <w:r w:rsidRPr="00302683">
        <w:lastRenderedPageBreak/>
        <w:t xml:space="preserve">wskazanie kolejności wybranych szkół w porządku od najbardziej do najmniej preferowanych; </w:t>
      </w:r>
    </w:p>
    <w:p w:rsidR="002E2A54" w:rsidRDefault="002E2A54" w:rsidP="002E2A54">
      <w:pPr>
        <w:pStyle w:val="Akapitzlist"/>
        <w:numPr>
          <w:ilvl w:val="0"/>
          <w:numId w:val="19"/>
        </w:numPr>
        <w:spacing w:before="120" w:after="120"/>
        <w:ind w:left="426" w:hanging="426"/>
        <w:contextualSpacing w:val="0"/>
        <w:rPr>
          <w:szCs w:val="24"/>
        </w:rPr>
      </w:pPr>
      <w:r w:rsidRPr="002E2A54">
        <w:t xml:space="preserve">W pierwszej kolejności do </w:t>
      </w:r>
      <w:r w:rsidR="00BF52AD">
        <w:t>g</w:t>
      </w:r>
      <w:r w:rsidRPr="002E2A54">
        <w:t>imnazjum przyjmowani</w:t>
      </w:r>
      <w:r w:rsidRPr="00872D8A">
        <w:rPr>
          <w:szCs w:val="24"/>
        </w:rPr>
        <w:t xml:space="preserve"> są laureaci lub finaliści </w:t>
      </w:r>
      <w:r>
        <w:rPr>
          <w:szCs w:val="24"/>
        </w:rPr>
        <w:t xml:space="preserve">olimpiad przedmiotowych oraz </w:t>
      </w:r>
      <w:r w:rsidRPr="00872D8A">
        <w:rPr>
          <w:szCs w:val="24"/>
        </w:rPr>
        <w:t>konkursów przedmi</w:t>
      </w:r>
      <w:r w:rsidR="007530C7">
        <w:rPr>
          <w:szCs w:val="24"/>
        </w:rPr>
        <w:t>otowych o zasięgu wojewódzkim i </w:t>
      </w:r>
      <w:proofErr w:type="spellStart"/>
      <w:r w:rsidRPr="00872D8A">
        <w:rPr>
          <w:szCs w:val="24"/>
        </w:rPr>
        <w:t>ponadwojewódzkim</w:t>
      </w:r>
      <w:proofErr w:type="spellEnd"/>
      <w:r>
        <w:rPr>
          <w:szCs w:val="24"/>
        </w:rPr>
        <w:t xml:space="preserve"> organizowanych zgodnie z rozporządzeniem Ministra Edukacji Narodowej </w:t>
      </w:r>
      <w:r w:rsidR="008B5745">
        <w:rPr>
          <w:szCs w:val="24"/>
        </w:rPr>
        <w:t xml:space="preserve">z dnia 29 stycznia 2002 r. </w:t>
      </w:r>
      <w:r w:rsidR="008B5745" w:rsidRPr="008B5745">
        <w:rPr>
          <w:szCs w:val="24"/>
        </w:rPr>
        <w:t>w sprawie organizacji oraz sposobu przeprowadzania konkursów, turniejów i olimpiad</w:t>
      </w:r>
      <w:r w:rsidRPr="00872D8A">
        <w:rPr>
          <w:szCs w:val="24"/>
        </w:rPr>
        <w:t>.</w:t>
      </w:r>
    </w:p>
    <w:p w:rsidR="003A722C" w:rsidRDefault="003A722C" w:rsidP="00CB0389"/>
    <w:p w:rsidR="003A722C" w:rsidRDefault="00FB49C6" w:rsidP="00FB49C6">
      <w:pPr>
        <w:ind w:firstLine="0"/>
        <w:jc w:val="center"/>
        <w:rPr>
          <w:b/>
        </w:rPr>
      </w:pPr>
      <w:r>
        <w:rPr>
          <w:b/>
        </w:rPr>
        <w:t>P</w:t>
      </w:r>
      <w:r w:rsidR="003A722C" w:rsidRPr="003A722C">
        <w:rPr>
          <w:b/>
        </w:rPr>
        <w:t>rzyjmowani</w:t>
      </w:r>
      <w:r>
        <w:rPr>
          <w:b/>
        </w:rPr>
        <w:t xml:space="preserve">e </w:t>
      </w:r>
      <w:r w:rsidR="003A722C" w:rsidRPr="003A722C">
        <w:rPr>
          <w:b/>
        </w:rPr>
        <w:t>uczniów do oddziału sportowego klasy pierwszej</w:t>
      </w:r>
    </w:p>
    <w:p w:rsidR="00FB49C6" w:rsidRDefault="003A722C" w:rsidP="00FB49C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 w:rsidRPr="00FB49C6">
        <w:rPr>
          <w:szCs w:val="24"/>
        </w:rPr>
        <w:t xml:space="preserve">W roku szkolnym 2016/2017 utworzony zostanie </w:t>
      </w:r>
      <w:r w:rsidR="007530C7">
        <w:rPr>
          <w:szCs w:val="24"/>
        </w:rPr>
        <w:t>jeden oddział klasy sportowej o </w:t>
      </w:r>
      <w:r w:rsidRPr="00FB49C6">
        <w:rPr>
          <w:szCs w:val="24"/>
        </w:rPr>
        <w:t>profilu piłki siatkowej</w:t>
      </w:r>
      <w:r w:rsidR="00FB49C6" w:rsidRPr="00FB49C6">
        <w:rPr>
          <w:szCs w:val="24"/>
        </w:rPr>
        <w:t xml:space="preserve"> liczący nie mniej niż 20 uczniów. </w:t>
      </w:r>
    </w:p>
    <w:p w:rsidR="003A722C" w:rsidRPr="00FB49C6" w:rsidRDefault="00FB49C6" w:rsidP="00FB49C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>
        <w:rPr>
          <w:szCs w:val="24"/>
        </w:rPr>
        <w:t>W oddziale sportowym uczniowie realizują</w:t>
      </w:r>
      <w:r w:rsidR="003A722C" w:rsidRPr="00FB49C6">
        <w:rPr>
          <w:szCs w:val="24"/>
        </w:rPr>
        <w:t xml:space="preserve"> tygodniowo 10 godzin wychowania fizycznego, w tym 4 godziny zgodnie z podstawą pr</w:t>
      </w:r>
      <w:r>
        <w:rPr>
          <w:szCs w:val="24"/>
        </w:rPr>
        <w:t>ogramową kształcenia ogólnego w </w:t>
      </w:r>
      <w:r w:rsidR="003A722C" w:rsidRPr="00FB49C6">
        <w:rPr>
          <w:szCs w:val="24"/>
        </w:rPr>
        <w:t>gimnazjum oraz 6 godzin ukierunkowanego szkoleni</w:t>
      </w:r>
      <w:r>
        <w:rPr>
          <w:szCs w:val="24"/>
        </w:rPr>
        <w:t>a z zakresu piłki siatkowej i w </w:t>
      </w:r>
      <w:r w:rsidR="003A722C" w:rsidRPr="00FB49C6">
        <w:rPr>
          <w:szCs w:val="24"/>
        </w:rPr>
        <w:t xml:space="preserve">podziale na grupy. </w:t>
      </w:r>
    </w:p>
    <w:p w:rsidR="003A722C" w:rsidRPr="00FB49C6" w:rsidRDefault="003A722C" w:rsidP="00FB49C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 w:rsidRPr="00A22F2E">
        <w:rPr>
          <w:szCs w:val="24"/>
        </w:rPr>
        <w:t>Pozostałe przedmioty nauczania prowadzone będą w oddziale klasy sportowej zgodnie z wymiarem określonym ramowym planem nauczania dla gimnazjum.</w:t>
      </w:r>
    </w:p>
    <w:p w:rsidR="003A722C" w:rsidRPr="00FB49C6" w:rsidRDefault="003A722C" w:rsidP="00DD53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 w:rsidRPr="00FB49C6">
        <w:rPr>
          <w:szCs w:val="24"/>
        </w:rPr>
        <w:t>O przyjęcie do oddziału może ubiegać się kandydat, który:</w:t>
      </w:r>
    </w:p>
    <w:p w:rsidR="003A722C" w:rsidRPr="00A22F2E" w:rsidRDefault="003A722C" w:rsidP="00B4679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A22F2E">
        <w:rPr>
          <w:szCs w:val="24"/>
        </w:rPr>
        <w:t xml:space="preserve">złożył zgłoszenie lub wniosek o przyjęcie do oddziału klasy sportowej </w:t>
      </w:r>
      <w:r>
        <w:rPr>
          <w:szCs w:val="24"/>
        </w:rPr>
        <w:t>w </w:t>
      </w:r>
      <w:r w:rsidR="00BF52AD">
        <w:rPr>
          <w:szCs w:val="24"/>
        </w:rPr>
        <w:t>gimnazjum</w:t>
      </w:r>
      <w:r w:rsidR="00FB49C6">
        <w:rPr>
          <w:szCs w:val="24"/>
        </w:rPr>
        <w:t xml:space="preserve"> (zał. 1, zał. 2)</w:t>
      </w:r>
      <w:r w:rsidRPr="00A22F2E">
        <w:rPr>
          <w:szCs w:val="24"/>
        </w:rPr>
        <w:t>;</w:t>
      </w:r>
    </w:p>
    <w:p w:rsidR="003A722C" w:rsidRPr="00A22F2E" w:rsidRDefault="003A722C" w:rsidP="00B4679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A22F2E">
        <w:rPr>
          <w:szCs w:val="24"/>
        </w:rPr>
        <w:t>posiada bardzo dobry stan zdrowia potwi</w:t>
      </w:r>
      <w:r w:rsidR="00F53B28">
        <w:rPr>
          <w:szCs w:val="24"/>
        </w:rPr>
        <w:t>erdzony orzeczeniem lekarskim o </w:t>
      </w:r>
      <w:r w:rsidRPr="00A22F2E">
        <w:rPr>
          <w:szCs w:val="24"/>
        </w:rPr>
        <w:t>zdolności do uprawiania danego sportu wyda</w:t>
      </w:r>
      <w:r w:rsidR="00F53B28">
        <w:rPr>
          <w:szCs w:val="24"/>
        </w:rPr>
        <w:t>nym przez lekarza specjalistę w </w:t>
      </w:r>
      <w:r w:rsidRPr="00A22F2E">
        <w:rPr>
          <w:szCs w:val="24"/>
        </w:rPr>
        <w:t xml:space="preserve">dziedzinie medycyny sportowej lub innego </w:t>
      </w:r>
      <w:r w:rsidR="00F53B28">
        <w:rPr>
          <w:szCs w:val="24"/>
        </w:rPr>
        <w:t>uprawnionego lekarza z godnie z </w:t>
      </w:r>
      <w:r w:rsidRPr="00A22F2E">
        <w:rPr>
          <w:szCs w:val="24"/>
        </w:rPr>
        <w:t>przepisami w sprawie trybu orzekania o zdolności do uprawiania danego sportu przez dzieci i młodzież do ukończenia 21. roku życia praz przez zawodników pomiędzy 21. a 23. rokiem życia;</w:t>
      </w:r>
    </w:p>
    <w:p w:rsidR="003A722C" w:rsidRPr="00A22F2E" w:rsidRDefault="003A722C" w:rsidP="00B4679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A22F2E">
        <w:rPr>
          <w:szCs w:val="24"/>
        </w:rPr>
        <w:t>posiada pisemną zgodę rodziców na uczęszczanie do oddziału sportowego</w:t>
      </w:r>
      <w:r w:rsidR="004E1D41">
        <w:rPr>
          <w:szCs w:val="24"/>
        </w:rPr>
        <w:t xml:space="preserve"> (zał. </w:t>
      </w:r>
      <w:bookmarkStart w:id="0" w:name="_GoBack"/>
      <w:bookmarkEnd w:id="0"/>
      <w:r w:rsidR="004E1D41">
        <w:rPr>
          <w:szCs w:val="24"/>
        </w:rPr>
        <w:t>3)</w:t>
      </w:r>
      <w:r w:rsidR="00DD5369">
        <w:rPr>
          <w:szCs w:val="24"/>
        </w:rPr>
        <w:t>;</w:t>
      </w:r>
    </w:p>
    <w:p w:rsidR="003A722C" w:rsidRPr="00A22F2E" w:rsidRDefault="003A722C" w:rsidP="00B4679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A22F2E">
        <w:rPr>
          <w:szCs w:val="24"/>
        </w:rPr>
        <w:t>uzyskał pozytywne wyniki prób sprawności fizycznej na warunkach ustalonych przez polski związek sportowy właściwy dla danego sportu, w którym jest prowadzone szkolenie sportowe w danym oddziale;</w:t>
      </w:r>
    </w:p>
    <w:p w:rsidR="003A722C" w:rsidRPr="00A22F2E" w:rsidRDefault="003A722C" w:rsidP="00B4679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A22F2E">
        <w:rPr>
          <w:szCs w:val="24"/>
        </w:rPr>
        <w:t>posiada co najmniej dobrą ocenę zachowania na świadectwie ukończenia szkoły podstawowej.</w:t>
      </w:r>
    </w:p>
    <w:p w:rsidR="003A722C" w:rsidRPr="00A22F2E" w:rsidRDefault="00F924C3" w:rsidP="00F53B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>
        <w:rPr>
          <w:szCs w:val="24"/>
        </w:rPr>
        <w:t>Wymagane dokumenty, które należy złożyć w sekretariacie szkoły w terminie</w:t>
      </w:r>
      <w:r w:rsidRPr="00F924C3">
        <w:rPr>
          <w:b/>
          <w:szCs w:val="24"/>
        </w:rPr>
        <w:t xml:space="preserve"> </w:t>
      </w:r>
      <w:r>
        <w:rPr>
          <w:b/>
          <w:szCs w:val="24"/>
        </w:rPr>
        <w:t>od 11 </w:t>
      </w:r>
      <w:r w:rsidRPr="00A22F2E">
        <w:rPr>
          <w:b/>
          <w:szCs w:val="24"/>
        </w:rPr>
        <w:t>kwietnia 2016 do 10 maja 2016 r.</w:t>
      </w:r>
    </w:p>
    <w:p w:rsidR="003A722C" w:rsidRPr="00A22F2E" w:rsidRDefault="003A722C" w:rsidP="0084613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A22F2E">
        <w:rPr>
          <w:szCs w:val="24"/>
        </w:rPr>
        <w:t xml:space="preserve">zgłoszenie (dotyczy kandydatów zamieszkałych w obwodzie </w:t>
      </w:r>
      <w:r w:rsidR="00BF52AD">
        <w:rPr>
          <w:szCs w:val="24"/>
        </w:rPr>
        <w:t>gimnazjum</w:t>
      </w:r>
      <w:r w:rsidR="007530C7">
        <w:rPr>
          <w:szCs w:val="24"/>
        </w:rPr>
        <w:t>) lub </w:t>
      </w:r>
      <w:r w:rsidRPr="00A22F2E">
        <w:rPr>
          <w:szCs w:val="24"/>
        </w:rPr>
        <w:t xml:space="preserve">wniosek o przyjęcie (dotyczy kandydatów zamieszkałych poza obwodem </w:t>
      </w:r>
      <w:r w:rsidR="00BF52AD">
        <w:rPr>
          <w:szCs w:val="24"/>
        </w:rPr>
        <w:t>gimnazjum</w:t>
      </w:r>
      <w:r w:rsidR="00F924C3">
        <w:rPr>
          <w:szCs w:val="24"/>
        </w:rPr>
        <w:t>)</w:t>
      </w:r>
      <w:r w:rsidRPr="00A22F2E">
        <w:rPr>
          <w:szCs w:val="24"/>
        </w:rPr>
        <w:t>;</w:t>
      </w:r>
    </w:p>
    <w:p w:rsidR="003A722C" w:rsidRPr="00A22F2E" w:rsidRDefault="003A722C" w:rsidP="0084613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A22F2E">
        <w:rPr>
          <w:szCs w:val="24"/>
        </w:rPr>
        <w:t>zaświadczenie lekarskie o braku przeci</w:t>
      </w:r>
      <w:r>
        <w:rPr>
          <w:szCs w:val="24"/>
        </w:rPr>
        <w:t>w</w:t>
      </w:r>
      <w:r w:rsidR="007530C7">
        <w:rPr>
          <w:szCs w:val="24"/>
        </w:rPr>
        <w:t>wskazań zdrowotnych do </w:t>
      </w:r>
      <w:r w:rsidRPr="00A22F2E">
        <w:rPr>
          <w:szCs w:val="24"/>
        </w:rPr>
        <w:t xml:space="preserve">przeprowadzenia próby sprawności fizycznej; </w:t>
      </w:r>
    </w:p>
    <w:p w:rsidR="003A722C" w:rsidRPr="00A22F2E" w:rsidRDefault="003A722C" w:rsidP="0084613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A22F2E">
        <w:rPr>
          <w:szCs w:val="24"/>
        </w:rPr>
        <w:t>zgoda rodziców/prawnych opiekunów na uczęszczanie kandydata do klasy sportowej oraz jego udział w próbie sprawności fizycznej.</w:t>
      </w:r>
    </w:p>
    <w:p w:rsidR="003A722C" w:rsidRPr="00A22F2E" w:rsidRDefault="0084613C" w:rsidP="0084613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>
        <w:rPr>
          <w:szCs w:val="24"/>
        </w:rPr>
        <w:lastRenderedPageBreak/>
        <w:t>Wymagane dokumenty, które należy złoży6ć w sekretariacie szkoły w</w:t>
      </w:r>
      <w:r w:rsidR="003A722C" w:rsidRPr="0084613C">
        <w:rPr>
          <w:szCs w:val="24"/>
        </w:rPr>
        <w:t xml:space="preserve"> terminie </w:t>
      </w:r>
      <w:r>
        <w:rPr>
          <w:szCs w:val="24"/>
        </w:rPr>
        <w:br w:type="textWrapping" w:clear="all"/>
      </w:r>
      <w:r w:rsidR="003A722C" w:rsidRPr="0084613C">
        <w:rPr>
          <w:b/>
          <w:szCs w:val="24"/>
        </w:rPr>
        <w:t>24-28 czerwca 2016 r. godz. 15.00</w:t>
      </w:r>
      <w:r w:rsidR="003A722C" w:rsidRPr="00A22F2E">
        <w:rPr>
          <w:szCs w:val="24"/>
        </w:rPr>
        <w:t>:</w:t>
      </w:r>
    </w:p>
    <w:p w:rsidR="003A722C" w:rsidRPr="00A22F2E" w:rsidRDefault="003A722C" w:rsidP="003A722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993" w:hanging="284"/>
        <w:contextualSpacing w:val="0"/>
        <w:rPr>
          <w:szCs w:val="24"/>
        </w:rPr>
      </w:pPr>
      <w:r w:rsidRPr="00A22F2E">
        <w:rPr>
          <w:szCs w:val="24"/>
        </w:rPr>
        <w:t xml:space="preserve">orzeczenie lekarskie o stanie zdrowia ucznia, opisanym w punkcie </w:t>
      </w:r>
      <w:r w:rsidR="0084613C">
        <w:rPr>
          <w:szCs w:val="24"/>
        </w:rPr>
        <w:t>4</w:t>
      </w:r>
      <w:r w:rsidRPr="00A22F2E">
        <w:rPr>
          <w:szCs w:val="24"/>
        </w:rPr>
        <w:t xml:space="preserve">b, </w:t>
      </w:r>
    </w:p>
    <w:p w:rsidR="003A722C" w:rsidRPr="00A22F2E" w:rsidRDefault="003A722C" w:rsidP="003A722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993" w:hanging="284"/>
        <w:contextualSpacing w:val="0"/>
        <w:rPr>
          <w:szCs w:val="24"/>
        </w:rPr>
      </w:pPr>
      <w:r w:rsidRPr="00A22F2E">
        <w:rPr>
          <w:szCs w:val="24"/>
        </w:rPr>
        <w:t>świadectwo ukończenia szkoły podstawowej</w:t>
      </w:r>
    </w:p>
    <w:p w:rsidR="003A722C" w:rsidRPr="00A22F2E" w:rsidRDefault="003A722C" w:rsidP="003A722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993" w:hanging="284"/>
        <w:contextualSpacing w:val="0"/>
        <w:rPr>
          <w:szCs w:val="24"/>
        </w:rPr>
      </w:pPr>
      <w:r w:rsidRPr="00A22F2E">
        <w:rPr>
          <w:szCs w:val="24"/>
        </w:rPr>
        <w:t>zaświadczenie o wynikach sprawdzianu szóstoklasisty.</w:t>
      </w:r>
    </w:p>
    <w:p w:rsidR="003A722C" w:rsidRPr="008A6AB0" w:rsidRDefault="003A722C" w:rsidP="008A6A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b/>
          <w:szCs w:val="24"/>
        </w:rPr>
      </w:pPr>
      <w:r w:rsidRPr="00A22F2E">
        <w:rPr>
          <w:szCs w:val="24"/>
        </w:rPr>
        <w:t>Próba sprawności fizycznej dla kandydatów do kla</w:t>
      </w:r>
      <w:r w:rsidR="00BF52AD">
        <w:rPr>
          <w:szCs w:val="24"/>
        </w:rPr>
        <w:t xml:space="preserve">sy sportowej </w:t>
      </w:r>
      <w:r w:rsidRPr="00A22F2E">
        <w:rPr>
          <w:szCs w:val="24"/>
        </w:rPr>
        <w:t>zostanie przeprowadzona na terenie ob</w:t>
      </w:r>
      <w:r>
        <w:rPr>
          <w:szCs w:val="24"/>
        </w:rPr>
        <w:t xml:space="preserve">iektów sportowych szkoły </w:t>
      </w:r>
      <w:r w:rsidRPr="008A6AB0">
        <w:rPr>
          <w:b/>
          <w:szCs w:val="24"/>
        </w:rPr>
        <w:t>w dniu 17 maja 2016 r. (wtorek) o godz. 16.00</w:t>
      </w:r>
    </w:p>
    <w:p w:rsidR="003A722C" w:rsidRPr="00BF52AD" w:rsidRDefault="003A722C" w:rsidP="00435CAC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before="120" w:after="120" w:line="254" w:lineRule="atLeast"/>
        <w:ind w:left="1134" w:hanging="425"/>
        <w:rPr>
          <w:szCs w:val="24"/>
          <w:lang w:eastAsia="pl-PL"/>
        </w:rPr>
      </w:pPr>
      <w:r w:rsidRPr="00BF52AD">
        <w:rPr>
          <w:b/>
          <w:bCs/>
          <w:szCs w:val="24"/>
          <w:lang w:eastAsia="pl-PL"/>
        </w:rPr>
        <w:t>SKOK W DAL Z MIEJSCA</w:t>
      </w:r>
      <w:r w:rsidRPr="00BF52AD">
        <w:rPr>
          <w:b/>
          <w:szCs w:val="24"/>
          <w:lang w:eastAsia="pl-PL"/>
        </w:rPr>
        <w:t> – test mocy odbicia</w:t>
      </w:r>
      <w:r w:rsidR="007530C7">
        <w:rPr>
          <w:szCs w:val="24"/>
          <w:lang w:eastAsia="pl-PL"/>
        </w:rPr>
        <w:t>; zawodnik staje w </w:t>
      </w:r>
      <w:r w:rsidRPr="00BF52AD">
        <w:rPr>
          <w:szCs w:val="24"/>
          <w:lang w:eastAsia="pl-PL"/>
        </w:rPr>
        <w:t>wyznaczonym miejscu i zamachem ramion odbija się w górę/w przód starając się po wylądowaniu utrzymać równowagę; odległość mierzymy od pięt do linii startu; bierzemy pod uwagę najlepszy wynik z trzech prób</w:t>
      </w:r>
      <w:r w:rsidR="00DB46EA">
        <w:rPr>
          <w:szCs w:val="24"/>
          <w:lang w:eastAsia="pl-PL"/>
        </w:rPr>
        <w:t xml:space="preserve">; </w:t>
      </w:r>
      <w:r w:rsidR="007530C7">
        <w:rPr>
          <w:szCs w:val="24"/>
          <w:lang w:eastAsia="pl-PL"/>
        </w:rPr>
        <w:br w:type="textWrapping" w:clear="all"/>
      </w:r>
      <w:r w:rsidR="00526756">
        <w:rPr>
          <w:szCs w:val="24"/>
          <w:lang w:eastAsia="pl-PL"/>
        </w:rPr>
        <w:t xml:space="preserve">wynik </w:t>
      </w:r>
      <w:r w:rsidR="00DB46EA">
        <w:rPr>
          <w:szCs w:val="24"/>
          <w:lang w:eastAsia="pl-PL"/>
        </w:rPr>
        <w:t>m</w:t>
      </w:r>
      <w:r w:rsidR="00526756">
        <w:rPr>
          <w:szCs w:val="24"/>
          <w:lang w:eastAsia="pl-PL"/>
        </w:rPr>
        <w:t xml:space="preserve">inimalny </w:t>
      </w:r>
      <w:r w:rsidR="007530C7">
        <w:rPr>
          <w:szCs w:val="24"/>
          <w:lang w:eastAsia="pl-PL"/>
        </w:rPr>
        <w:t>1,5 </w:t>
      </w:r>
      <w:r w:rsidR="00526756">
        <w:rPr>
          <w:szCs w:val="24"/>
          <w:lang w:eastAsia="pl-PL"/>
        </w:rPr>
        <w:t>m.</w:t>
      </w:r>
    </w:p>
    <w:p w:rsidR="003A722C" w:rsidRPr="00BF52AD" w:rsidRDefault="003A722C" w:rsidP="00435CAC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before="120" w:after="120" w:line="254" w:lineRule="atLeast"/>
        <w:ind w:left="1134" w:hanging="425"/>
        <w:rPr>
          <w:szCs w:val="24"/>
          <w:lang w:eastAsia="pl-PL"/>
        </w:rPr>
      </w:pPr>
      <w:r w:rsidRPr="00BF52AD">
        <w:rPr>
          <w:b/>
          <w:bCs/>
          <w:szCs w:val="24"/>
          <w:lang w:eastAsia="pl-PL"/>
        </w:rPr>
        <w:t>PODCIĄGANIE POZIOME</w:t>
      </w:r>
      <w:r w:rsidRPr="00BF52AD">
        <w:rPr>
          <w:b/>
          <w:szCs w:val="24"/>
          <w:lang w:eastAsia="pl-PL"/>
        </w:rPr>
        <w:t> – test siły mięśni ramion</w:t>
      </w:r>
      <w:r w:rsidRPr="00BF52AD">
        <w:rPr>
          <w:szCs w:val="24"/>
          <w:lang w:eastAsia="pl-PL"/>
        </w:rPr>
        <w:t>; na drążku zamocowanym na wysokości ok 1.5 m na drabinkach zawodnik wykonuje podciąganie poziome; nogi oparte na skrzyni, za każdym razem następuje wyprost ramion do kąta prostego</w:t>
      </w:r>
      <w:r w:rsidR="00526756">
        <w:rPr>
          <w:szCs w:val="24"/>
          <w:lang w:eastAsia="pl-PL"/>
        </w:rPr>
        <w:t>; minimalnie 5 powtórzeń.</w:t>
      </w:r>
    </w:p>
    <w:p w:rsidR="003A722C" w:rsidRPr="00BF52AD" w:rsidRDefault="003A722C" w:rsidP="00435CAC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before="120" w:after="120" w:line="254" w:lineRule="atLeast"/>
        <w:ind w:left="1134" w:hanging="425"/>
        <w:rPr>
          <w:szCs w:val="24"/>
          <w:lang w:eastAsia="pl-PL"/>
        </w:rPr>
      </w:pPr>
      <w:r w:rsidRPr="00BF52AD">
        <w:rPr>
          <w:b/>
          <w:bCs/>
          <w:szCs w:val="24"/>
          <w:lang w:eastAsia="pl-PL"/>
        </w:rPr>
        <w:t>RZUT PIŁKĄ LEKARSKĄ</w:t>
      </w:r>
      <w:r w:rsidRPr="00BF52AD">
        <w:rPr>
          <w:b/>
          <w:szCs w:val="24"/>
          <w:lang w:eastAsia="pl-PL"/>
        </w:rPr>
        <w:t> – test siły mięśni ramion</w:t>
      </w:r>
      <w:r w:rsidRPr="00BF52AD">
        <w:rPr>
          <w:szCs w:val="24"/>
          <w:lang w:eastAsia="pl-PL"/>
        </w:rPr>
        <w:t>; zawodnik staje w wyznaczonym miejscu i zamachem ramion wykonuje rzut piłką lekarską 2 kg w przód; bierzemy pod uwagę najlepszy wynik uzyskany podczas trzech prób</w:t>
      </w:r>
      <w:r w:rsidR="00526756">
        <w:rPr>
          <w:szCs w:val="24"/>
          <w:lang w:eastAsia="pl-PL"/>
        </w:rPr>
        <w:t>; wynik minimalny 5 m.</w:t>
      </w:r>
    </w:p>
    <w:p w:rsidR="003A722C" w:rsidRPr="00BF52AD" w:rsidRDefault="003A722C" w:rsidP="00435CAC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before="120" w:after="120" w:line="254" w:lineRule="atLeast"/>
        <w:ind w:left="1134" w:hanging="425"/>
        <w:rPr>
          <w:szCs w:val="24"/>
          <w:lang w:eastAsia="pl-PL"/>
        </w:rPr>
      </w:pPr>
      <w:r w:rsidRPr="00BF52AD">
        <w:rPr>
          <w:b/>
          <w:bCs/>
          <w:szCs w:val="24"/>
          <w:lang w:eastAsia="pl-PL"/>
        </w:rPr>
        <w:t>TEST T</w:t>
      </w:r>
      <w:r w:rsidRPr="00BF52AD">
        <w:rPr>
          <w:b/>
          <w:szCs w:val="24"/>
          <w:lang w:eastAsia="pl-PL"/>
        </w:rPr>
        <w:t> – test szybkości</w:t>
      </w:r>
      <w:r w:rsidRPr="00BF52AD">
        <w:rPr>
          <w:szCs w:val="24"/>
          <w:lang w:eastAsia="pl-PL"/>
        </w:rPr>
        <w:t xml:space="preserve">; pachołki ułożone w kształcie litery T; zawodnik wykonuje bieg do pachołka nr 1, dotyka go i krokiem dostawnym porusza się w stronę pachołka kolejno 2, 3 i ponownie; dotykając pachołka </w:t>
      </w:r>
      <w:r w:rsidR="007530C7">
        <w:rPr>
          <w:szCs w:val="24"/>
          <w:lang w:eastAsia="pl-PL"/>
        </w:rPr>
        <w:t>nr 2, wraca tyłem do </w:t>
      </w:r>
      <w:r w:rsidR="00526756">
        <w:rPr>
          <w:szCs w:val="24"/>
          <w:lang w:eastAsia="pl-PL"/>
        </w:rPr>
        <w:t>pachołka 1; maksymalny czas 15 s.</w:t>
      </w:r>
    </w:p>
    <w:p w:rsidR="003A722C" w:rsidRPr="00BF52AD" w:rsidRDefault="003A722C" w:rsidP="00435CAC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before="120" w:after="120" w:line="254" w:lineRule="atLeast"/>
        <w:ind w:left="1134" w:hanging="425"/>
        <w:rPr>
          <w:szCs w:val="24"/>
          <w:lang w:eastAsia="pl-PL"/>
        </w:rPr>
      </w:pPr>
      <w:r w:rsidRPr="00BF52AD">
        <w:rPr>
          <w:b/>
          <w:bCs/>
          <w:szCs w:val="24"/>
          <w:lang w:eastAsia="pl-PL"/>
        </w:rPr>
        <w:t>AGRAFKA</w:t>
      </w:r>
      <w:r w:rsidRPr="00BF52AD">
        <w:rPr>
          <w:b/>
          <w:szCs w:val="24"/>
          <w:lang w:eastAsia="pl-PL"/>
        </w:rPr>
        <w:t> – test gibkości</w:t>
      </w:r>
      <w:r w:rsidRPr="00BF52AD">
        <w:rPr>
          <w:szCs w:val="24"/>
          <w:lang w:eastAsia="pl-PL"/>
        </w:rPr>
        <w:t>; zawodnik wykonuje popularną agrafkę, zarówno na prawą, jak i na lewą rękę, mierzymy odcinek łączący palce</w:t>
      </w:r>
      <w:r w:rsidR="00526756">
        <w:rPr>
          <w:szCs w:val="24"/>
          <w:lang w:eastAsia="pl-PL"/>
        </w:rPr>
        <w:t xml:space="preserve">; </w:t>
      </w:r>
      <w:r w:rsidR="007530C7">
        <w:rPr>
          <w:szCs w:val="24"/>
          <w:lang w:eastAsia="pl-PL"/>
        </w:rPr>
        <w:br w:type="textWrapping" w:clear="all"/>
      </w:r>
      <w:r w:rsidR="00526756">
        <w:rPr>
          <w:szCs w:val="24"/>
          <w:lang w:eastAsia="pl-PL"/>
        </w:rPr>
        <w:t>maksymalnie 15 cm.</w:t>
      </w:r>
    </w:p>
    <w:p w:rsidR="003A722C" w:rsidRPr="00BF52AD" w:rsidRDefault="003A722C" w:rsidP="00435CAC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before="120" w:after="120" w:line="254" w:lineRule="atLeast"/>
        <w:ind w:left="1134" w:hanging="425"/>
        <w:rPr>
          <w:szCs w:val="24"/>
          <w:lang w:eastAsia="pl-PL"/>
        </w:rPr>
      </w:pPr>
      <w:r w:rsidRPr="00BF52AD">
        <w:rPr>
          <w:b/>
          <w:bCs/>
          <w:szCs w:val="24"/>
          <w:lang w:eastAsia="pl-PL"/>
        </w:rPr>
        <w:t>SKŁON W PRZÓD</w:t>
      </w:r>
      <w:r w:rsidRPr="00BF52AD">
        <w:rPr>
          <w:b/>
          <w:szCs w:val="24"/>
          <w:lang w:eastAsia="pl-PL"/>
        </w:rPr>
        <w:t> – test gibkości</w:t>
      </w:r>
      <w:r w:rsidRPr="00BF52AD">
        <w:rPr>
          <w:szCs w:val="24"/>
          <w:lang w:eastAsia="pl-PL"/>
        </w:rPr>
        <w:t>; w si</w:t>
      </w:r>
      <w:r w:rsidR="007530C7">
        <w:rPr>
          <w:szCs w:val="24"/>
          <w:lang w:eastAsia="pl-PL"/>
        </w:rPr>
        <w:t>adzie zawodnik wykonuje skłon w </w:t>
      </w:r>
      <w:r w:rsidRPr="00BF52AD">
        <w:rPr>
          <w:szCs w:val="24"/>
          <w:lang w:eastAsia="pl-PL"/>
        </w:rPr>
        <w:t>przód dotykając palcami specjalnej skrzyni; mierzymy zakres gibkości</w:t>
      </w:r>
      <w:r w:rsidR="00526756">
        <w:rPr>
          <w:szCs w:val="24"/>
          <w:lang w:eastAsia="pl-PL"/>
        </w:rPr>
        <w:t>; maksymalny zakres 10 cm.</w:t>
      </w:r>
    </w:p>
    <w:p w:rsidR="003A722C" w:rsidRPr="00BF52AD" w:rsidRDefault="003A722C" w:rsidP="00435CAC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before="120" w:after="120" w:line="254" w:lineRule="atLeast"/>
        <w:ind w:left="1134" w:hanging="425"/>
        <w:rPr>
          <w:szCs w:val="24"/>
          <w:lang w:eastAsia="pl-PL"/>
        </w:rPr>
      </w:pPr>
      <w:r w:rsidRPr="00BF52AD">
        <w:rPr>
          <w:b/>
          <w:bCs/>
          <w:szCs w:val="24"/>
          <w:lang w:eastAsia="pl-PL"/>
        </w:rPr>
        <w:t>BIEG CIĄGŁY NA DYSTANSIE 600</w:t>
      </w:r>
      <w:r w:rsidR="00435CAC" w:rsidRPr="00BF52AD">
        <w:rPr>
          <w:b/>
          <w:bCs/>
          <w:szCs w:val="24"/>
          <w:lang w:eastAsia="pl-PL"/>
        </w:rPr>
        <w:t xml:space="preserve"> METRÓW (dziewczęta) 1000 </w:t>
      </w:r>
      <w:r w:rsidRPr="00BF52AD">
        <w:rPr>
          <w:b/>
          <w:bCs/>
          <w:szCs w:val="24"/>
          <w:lang w:eastAsia="pl-PL"/>
        </w:rPr>
        <w:t>METRÓW</w:t>
      </w:r>
      <w:r w:rsidRPr="00BF52AD">
        <w:rPr>
          <w:b/>
          <w:szCs w:val="24"/>
          <w:lang w:eastAsia="pl-PL"/>
        </w:rPr>
        <w:t> </w:t>
      </w:r>
      <w:r w:rsidR="00435CAC" w:rsidRPr="00BF52AD">
        <w:rPr>
          <w:b/>
          <w:szCs w:val="24"/>
          <w:lang w:eastAsia="pl-PL"/>
        </w:rPr>
        <w:t xml:space="preserve">(chłopcy) </w:t>
      </w:r>
      <w:r w:rsidRPr="00BF52AD">
        <w:rPr>
          <w:b/>
          <w:szCs w:val="24"/>
          <w:lang w:eastAsia="pl-PL"/>
        </w:rPr>
        <w:t>– test wytrzymałości</w:t>
      </w:r>
      <w:r w:rsidRPr="00BF52AD">
        <w:rPr>
          <w:szCs w:val="24"/>
          <w:lang w:eastAsia="pl-PL"/>
        </w:rPr>
        <w:t>; ze startu wysokiego pomiar czasu, w jakim zawodni</w:t>
      </w:r>
      <w:r w:rsidR="00526756">
        <w:rPr>
          <w:szCs w:val="24"/>
          <w:lang w:eastAsia="pl-PL"/>
        </w:rPr>
        <w:t>k przebiegnie określony dystans; dla chłopców maksymalny czas 5 min; dla dziewcząt maksymalny czas 2 min. 45 s.</w:t>
      </w:r>
    </w:p>
    <w:p w:rsidR="003A722C" w:rsidRPr="00A22F2E" w:rsidRDefault="003A722C" w:rsidP="00435CA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 w:rsidRPr="00A22F2E">
        <w:rPr>
          <w:szCs w:val="24"/>
        </w:rPr>
        <w:t xml:space="preserve">Lista kandydatów przyjętych i nieprzyjętych do klasy sportowej </w:t>
      </w:r>
      <w:r>
        <w:rPr>
          <w:szCs w:val="24"/>
        </w:rPr>
        <w:t>zostanie ogłoszona w </w:t>
      </w:r>
      <w:r w:rsidRPr="00A22F2E">
        <w:rPr>
          <w:szCs w:val="24"/>
        </w:rPr>
        <w:t xml:space="preserve">terminie </w:t>
      </w:r>
      <w:r w:rsidRPr="00CB5584">
        <w:rPr>
          <w:b/>
          <w:szCs w:val="24"/>
        </w:rPr>
        <w:t>do dnia 21 lipca 2016 r. do godz. 15.00</w:t>
      </w:r>
      <w:r w:rsidRPr="00435CAC">
        <w:rPr>
          <w:szCs w:val="24"/>
        </w:rPr>
        <w:t>.</w:t>
      </w:r>
    </w:p>
    <w:p w:rsidR="003A722C" w:rsidRPr="00A22F2E" w:rsidRDefault="003A722C" w:rsidP="00435CA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 w:rsidRPr="00A22F2E">
        <w:rPr>
          <w:szCs w:val="24"/>
        </w:rPr>
        <w:t xml:space="preserve">W pierwszej kolejności przyjmowani są do oddziału sportowego kandydaci zamieszkujący w obwodzie </w:t>
      </w:r>
      <w:r w:rsidR="00BF52AD">
        <w:rPr>
          <w:szCs w:val="24"/>
        </w:rPr>
        <w:t>gimnazjum</w:t>
      </w:r>
      <w:r w:rsidRPr="00A22F2E">
        <w:rPr>
          <w:szCs w:val="24"/>
        </w:rPr>
        <w:t xml:space="preserve">, a następnie – o ile pozostaną wolne miejsca – kandydaci spoza obwodu </w:t>
      </w:r>
      <w:r w:rsidR="00BF52AD">
        <w:rPr>
          <w:szCs w:val="24"/>
        </w:rPr>
        <w:t>g</w:t>
      </w:r>
      <w:r w:rsidRPr="00A22F2E">
        <w:rPr>
          <w:szCs w:val="24"/>
        </w:rPr>
        <w:t xml:space="preserve">imnazjum, którzy uzyskali wymaganą liczbę punktów kwalifikujących do oddziału. </w:t>
      </w:r>
    </w:p>
    <w:p w:rsidR="003A722C" w:rsidRPr="00A22F2E" w:rsidRDefault="003A722C" w:rsidP="00435CA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 w:rsidRPr="00A22F2E">
        <w:rPr>
          <w:szCs w:val="24"/>
        </w:rPr>
        <w:t>W przypadku większej liczby kandydatów spełniających warunk</w:t>
      </w:r>
      <w:r>
        <w:rPr>
          <w:szCs w:val="24"/>
        </w:rPr>
        <w:t>i, o których mowa w </w:t>
      </w:r>
      <w:r w:rsidRPr="00A22F2E">
        <w:rPr>
          <w:szCs w:val="24"/>
        </w:rPr>
        <w:t xml:space="preserve">punkcie </w:t>
      </w:r>
      <w:r w:rsidR="00CB5584">
        <w:rPr>
          <w:szCs w:val="24"/>
        </w:rPr>
        <w:t>4.</w:t>
      </w:r>
      <w:r w:rsidRPr="00A22F2E">
        <w:rPr>
          <w:szCs w:val="24"/>
        </w:rPr>
        <w:t xml:space="preserve">, niż liczba wolnych miejsc w oddziale sportowym, na pierwszym etapie </w:t>
      </w:r>
      <w:r w:rsidRPr="00A22F2E">
        <w:rPr>
          <w:szCs w:val="24"/>
        </w:rPr>
        <w:lastRenderedPageBreak/>
        <w:t>postepowania rekrutacyjnego o zakwalifikowaniu do klasy sportowej decyduje lepszy wynik próby sprawności fizycznej.</w:t>
      </w:r>
    </w:p>
    <w:p w:rsidR="003A722C" w:rsidRPr="00A22F2E" w:rsidRDefault="003A722C" w:rsidP="00435CA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 w:rsidRPr="00A22F2E">
        <w:rPr>
          <w:szCs w:val="24"/>
        </w:rPr>
        <w:t xml:space="preserve">W przypadku równorzędnych wyników uzyskanych na pierwszym etapie postępowania rekrutacyjnego, na drugim etapie postępowania rekrutacyjnego są brane pod uwagę łącznie następujące kryteria: </w:t>
      </w:r>
    </w:p>
    <w:p w:rsidR="003A722C" w:rsidRPr="005A6677" w:rsidRDefault="003A722C" w:rsidP="00BF52A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5A6677">
        <w:rPr>
          <w:szCs w:val="24"/>
        </w:rPr>
        <w:t>wyniki sprawdzianu</w:t>
      </w:r>
      <w:r w:rsidR="00CB5584">
        <w:rPr>
          <w:szCs w:val="24"/>
        </w:rPr>
        <w:t xml:space="preserve"> szóstoklasisty</w:t>
      </w:r>
      <w:r w:rsidRPr="005A6677">
        <w:rPr>
          <w:szCs w:val="24"/>
        </w:rPr>
        <w:t>;</w:t>
      </w:r>
    </w:p>
    <w:p w:rsidR="003A722C" w:rsidRPr="005A6677" w:rsidRDefault="003A722C" w:rsidP="00BF52A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5A6677">
        <w:rPr>
          <w:szCs w:val="24"/>
        </w:rPr>
        <w:t>świadectwo ukończenia szkoły podstawowej z wyróżnieniem;</w:t>
      </w:r>
    </w:p>
    <w:p w:rsidR="003A722C" w:rsidRPr="005A6677" w:rsidRDefault="003A722C" w:rsidP="00BF52A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1134" w:hanging="425"/>
        <w:contextualSpacing w:val="0"/>
        <w:rPr>
          <w:szCs w:val="24"/>
        </w:rPr>
      </w:pPr>
      <w:r w:rsidRPr="005A6677">
        <w:rPr>
          <w:szCs w:val="24"/>
        </w:rPr>
        <w:t xml:space="preserve">szczególne osiągnięcia wymienione na świadectwie ukończenia szkoły podstawowej. </w:t>
      </w:r>
    </w:p>
    <w:p w:rsidR="003A722C" w:rsidRPr="00A22F2E" w:rsidRDefault="003A722C" w:rsidP="00CB558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szCs w:val="24"/>
        </w:rPr>
      </w:pPr>
      <w:r w:rsidRPr="00A22F2E">
        <w:rPr>
          <w:szCs w:val="24"/>
        </w:rPr>
        <w:t xml:space="preserve">W przypadku równorzędnych wyników uzyskanych na drugim etapie postępowania rekrutacyjnego, na trzecim etapie postępowania rekrutacyjnego </w:t>
      </w:r>
      <w:r w:rsidR="00CB5584">
        <w:rPr>
          <w:szCs w:val="24"/>
        </w:rPr>
        <w:t>są brane łącznie pod </w:t>
      </w:r>
      <w:r w:rsidRPr="00A22F2E">
        <w:rPr>
          <w:szCs w:val="24"/>
        </w:rPr>
        <w:t>uwagę łącznie kryteria określone przez organ prowa</w:t>
      </w:r>
      <w:r w:rsidR="009F14A2">
        <w:rPr>
          <w:szCs w:val="24"/>
        </w:rPr>
        <w:t>dzący szkołę – Miasto </w:t>
      </w:r>
      <w:r w:rsidR="002E2A54">
        <w:rPr>
          <w:szCs w:val="24"/>
        </w:rPr>
        <w:t>Sulejówek.</w:t>
      </w:r>
    </w:p>
    <w:p w:rsidR="003A722C" w:rsidRDefault="003D21E2" w:rsidP="003D21E2">
      <w:pPr>
        <w:jc w:val="center"/>
        <w:rPr>
          <w:b/>
        </w:rPr>
      </w:pPr>
      <w:r>
        <w:rPr>
          <w:b/>
        </w:rPr>
        <w:t>Postępowanie rekrutacyjne</w:t>
      </w:r>
    </w:p>
    <w:p w:rsidR="003D21E2" w:rsidRDefault="003D21E2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 xml:space="preserve">Postępowanie rekrutacyjne do gimnazjum, przeprowadza komisja rekrutacyjna powołana przez dyrektora szkoły. </w:t>
      </w:r>
    </w:p>
    <w:p w:rsidR="003D21E2" w:rsidRDefault="003D21E2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 xml:space="preserve">Postępowanie rekrutacyjne przeprowadza się w oparciu o kryteria </w:t>
      </w:r>
      <w:r>
        <w:t>określone przez organ prowadzący szkołę – Miasto Sulejówek:</w:t>
      </w:r>
    </w:p>
    <w:p w:rsidR="003D21E2" w:rsidRDefault="003D21E2" w:rsidP="003D21E2"/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3614"/>
        <w:gridCol w:w="1752"/>
        <w:gridCol w:w="3634"/>
      </w:tblGrid>
      <w:tr w:rsidR="003D21E2" w:rsidRPr="00014075" w:rsidTr="00145B0D">
        <w:trPr>
          <w:jc w:val="center"/>
        </w:trPr>
        <w:tc>
          <w:tcPr>
            <w:tcW w:w="781" w:type="dxa"/>
            <w:vAlign w:val="center"/>
          </w:tcPr>
          <w:p w:rsidR="003D21E2" w:rsidRPr="00014075" w:rsidRDefault="003D21E2" w:rsidP="00145B0D">
            <w:pPr>
              <w:ind w:firstLine="0"/>
              <w:jc w:val="center"/>
              <w:rPr>
                <w:szCs w:val="24"/>
              </w:rPr>
            </w:pPr>
            <w:r w:rsidRPr="00014075">
              <w:rPr>
                <w:szCs w:val="24"/>
              </w:rPr>
              <w:t>l</w:t>
            </w:r>
            <w:r>
              <w:rPr>
                <w:szCs w:val="24"/>
              </w:rPr>
              <w:t>.</w:t>
            </w:r>
            <w:r w:rsidRPr="00014075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</w:p>
        </w:tc>
        <w:tc>
          <w:tcPr>
            <w:tcW w:w="3614" w:type="dxa"/>
            <w:vAlign w:val="center"/>
          </w:tcPr>
          <w:p w:rsidR="003D21E2" w:rsidRPr="00014075" w:rsidRDefault="003D21E2" w:rsidP="00145B0D">
            <w:pPr>
              <w:jc w:val="center"/>
              <w:rPr>
                <w:szCs w:val="24"/>
              </w:rPr>
            </w:pPr>
            <w:r w:rsidRPr="00014075">
              <w:rPr>
                <w:szCs w:val="24"/>
              </w:rPr>
              <w:t>Kryterium</w:t>
            </w:r>
          </w:p>
        </w:tc>
        <w:tc>
          <w:tcPr>
            <w:tcW w:w="1752" w:type="dxa"/>
            <w:vAlign w:val="center"/>
          </w:tcPr>
          <w:p w:rsidR="003D21E2" w:rsidRPr="00014075" w:rsidRDefault="003D21E2" w:rsidP="00145B0D">
            <w:pPr>
              <w:ind w:firstLine="0"/>
              <w:jc w:val="center"/>
              <w:rPr>
                <w:szCs w:val="24"/>
              </w:rPr>
            </w:pPr>
            <w:r w:rsidRPr="00014075">
              <w:rPr>
                <w:szCs w:val="24"/>
              </w:rPr>
              <w:t>wartość kryterium w punktach</w:t>
            </w:r>
          </w:p>
        </w:tc>
        <w:tc>
          <w:tcPr>
            <w:tcW w:w="3634" w:type="dxa"/>
            <w:vAlign w:val="center"/>
          </w:tcPr>
          <w:p w:rsidR="003D21E2" w:rsidRPr="00014075" w:rsidRDefault="003D21E2" w:rsidP="00145B0D">
            <w:pPr>
              <w:ind w:firstLine="0"/>
              <w:jc w:val="center"/>
              <w:rPr>
                <w:szCs w:val="24"/>
              </w:rPr>
            </w:pPr>
            <w:r w:rsidRPr="00014075">
              <w:rPr>
                <w:szCs w:val="24"/>
              </w:rPr>
              <w:t>Dokument potwierdzający spełnianie kryterium</w:t>
            </w:r>
          </w:p>
        </w:tc>
      </w:tr>
      <w:tr w:rsidR="003D21E2" w:rsidRPr="00014075" w:rsidTr="00145B0D">
        <w:trPr>
          <w:jc w:val="center"/>
        </w:trPr>
        <w:tc>
          <w:tcPr>
            <w:tcW w:w="781" w:type="dxa"/>
          </w:tcPr>
          <w:p w:rsidR="003D21E2" w:rsidRPr="00A265E4" w:rsidRDefault="003D21E2" w:rsidP="00145B0D">
            <w:pPr>
              <w:pStyle w:val="Akapitzlist"/>
              <w:numPr>
                <w:ilvl w:val="0"/>
                <w:numId w:val="18"/>
              </w:numPr>
              <w:rPr>
                <w:szCs w:val="24"/>
              </w:rPr>
            </w:pPr>
          </w:p>
        </w:tc>
        <w:tc>
          <w:tcPr>
            <w:tcW w:w="3614" w:type="dxa"/>
          </w:tcPr>
          <w:p w:rsidR="003D21E2" w:rsidRPr="00014075" w:rsidRDefault="003D21E2" w:rsidP="00145B0D">
            <w:pPr>
              <w:ind w:firstLine="0"/>
              <w:jc w:val="left"/>
              <w:rPr>
                <w:szCs w:val="24"/>
              </w:rPr>
            </w:pPr>
            <w:r w:rsidRPr="00014075">
              <w:rPr>
                <w:szCs w:val="24"/>
              </w:rPr>
              <w:t>Ukończenie</w:t>
            </w:r>
            <w:r>
              <w:rPr>
                <w:szCs w:val="24"/>
              </w:rPr>
              <w:t xml:space="preserve"> </w:t>
            </w:r>
            <w:r w:rsidRPr="00014075">
              <w:rPr>
                <w:szCs w:val="24"/>
              </w:rPr>
              <w:t>szkoły podstawowej z wyróżnieniem,</w:t>
            </w:r>
          </w:p>
        </w:tc>
        <w:tc>
          <w:tcPr>
            <w:tcW w:w="1752" w:type="dxa"/>
          </w:tcPr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  <w:r w:rsidRPr="00014075">
              <w:rPr>
                <w:b/>
                <w:szCs w:val="24"/>
              </w:rPr>
              <w:t>40</w:t>
            </w:r>
          </w:p>
        </w:tc>
        <w:tc>
          <w:tcPr>
            <w:tcW w:w="363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4075">
              <w:rPr>
                <w:szCs w:val="24"/>
              </w:rPr>
              <w:t>świadectwo szkolne,</w:t>
            </w:r>
          </w:p>
        </w:tc>
      </w:tr>
      <w:tr w:rsidR="003D21E2" w:rsidRPr="00014075" w:rsidTr="00145B0D">
        <w:trPr>
          <w:trHeight w:val="723"/>
          <w:jc w:val="center"/>
        </w:trPr>
        <w:tc>
          <w:tcPr>
            <w:tcW w:w="781" w:type="dxa"/>
          </w:tcPr>
          <w:p w:rsidR="003D21E2" w:rsidRPr="00A265E4" w:rsidRDefault="003D21E2" w:rsidP="00145B0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1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14075">
              <w:rPr>
                <w:szCs w:val="24"/>
              </w:rPr>
              <w:t>Wynik sprawdzianu uzyskany w % mnoży się przez 0,2</w:t>
            </w:r>
          </w:p>
        </w:tc>
        <w:tc>
          <w:tcPr>
            <w:tcW w:w="1752" w:type="dxa"/>
          </w:tcPr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  <w:r w:rsidRPr="00014075">
              <w:rPr>
                <w:b/>
                <w:szCs w:val="24"/>
              </w:rPr>
              <w:t>40</w:t>
            </w:r>
          </w:p>
        </w:tc>
        <w:tc>
          <w:tcPr>
            <w:tcW w:w="363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4075">
              <w:rPr>
                <w:szCs w:val="24"/>
              </w:rPr>
              <w:t>zaświadczenia OKE</w:t>
            </w:r>
          </w:p>
        </w:tc>
      </w:tr>
      <w:tr w:rsidR="003D21E2" w:rsidRPr="00014075" w:rsidTr="00145B0D">
        <w:trPr>
          <w:jc w:val="center"/>
        </w:trPr>
        <w:tc>
          <w:tcPr>
            <w:tcW w:w="781" w:type="dxa"/>
          </w:tcPr>
          <w:p w:rsidR="003D21E2" w:rsidRPr="00A265E4" w:rsidRDefault="003D21E2" w:rsidP="00145B0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1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14075">
              <w:rPr>
                <w:szCs w:val="24"/>
              </w:rPr>
              <w:t>niepełnosprawność kandydata,</w:t>
            </w:r>
          </w:p>
        </w:tc>
        <w:tc>
          <w:tcPr>
            <w:tcW w:w="1752" w:type="dxa"/>
          </w:tcPr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</w:p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</w:p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  <w:r w:rsidRPr="00014075">
              <w:rPr>
                <w:b/>
                <w:szCs w:val="24"/>
              </w:rPr>
              <w:t>30</w:t>
            </w:r>
          </w:p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63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014075">
              <w:rPr>
                <w:szCs w:val="24"/>
              </w:rPr>
              <w:t>orzeczenie o potrzebie kształcenia  specjalnego wydane ze względu na niepełnosprawność, orzeczenie  równoważne w rozumieniu przepisów ustawy z dnia 27 sierpnia 1997 r. o rehabilitacji  zawodowej i społecznej oraz zatrudnianiu osób niepełnosprawnych,</w:t>
            </w:r>
          </w:p>
        </w:tc>
      </w:tr>
      <w:tr w:rsidR="003D21E2" w:rsidRPr="00014075" w:rsidTr="00145B0D">
        <w:trPr>
          <w:jc w:val="center"/>
        </w:trPr>
        <w:tc>
          <w:tcPr>
            <w:tcW w:w="781" w:type="dxa"/>
          </w:tcPr>
          <w:p w:rsidR="003D21E2" w:rsidRPr="00A265E4" w:rsidRDefault="003D21E2" w:rsidP="00145B0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1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14075">
              <w:rPr>
                <w:szCs w:val="24"/>
              </w:rPr>
              <w:t>wielodzietność rodziny kandydata (oznacza to rodzinę wychowującą troje i więcej dzieci),</w:t>
            </w:r>
          </w:p>
        </w:tc>
        <w:tc>
          <w:tcPr>
            <w:tcW w:w="1752" w:type="dxa"/>
          </w:tcPr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  <w:r w:rsidRPr="00014075">
              <w:rPr>
                <w:b/>
                <w:szCs w:val="24"/>
              </w:rPr>
              <w:t>30</w:t>
            </w:r>
          </w:p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63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014075">
              <w:rPr>
                <w:szCs w:val="24"/>
              </w:rPr>
              <w:t>oświadczenie rodzica o wychowywaniu kandydata w rodzinie wielodzietnej,</w:t>
            </w:r>
          </w:p>
        </w:tc>
      </w:tr>
      <w:tr w:rsidR="003D21E2" w:rsidRPr="00014075" w:rsidTr="00145B0D">
        <w:trPr>
          <w:jc w:val="center"/>
        </w:trPr>
        <w:tc>
          <w:tcPr>
            <w:tcW w:w="781" w:type="dxa"/>
          </w:tcPr>
          <w:p w:rsidR="003D21E2" w:rsidRPr="00A265E4" w:rsidRDefault="003D21E2" w:rsidP="00145B0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1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14075">
              <w:rPr>
                <w:szCs w:val="24"/>
              </w:rPr>
              <w:t xml:space="preserve">objęcie kandydata pieczą zastępczą, </w:t>
            </w:r>
          </w:p>
        </w:tc>
        <w:tc>
          <w:tcPr>
            <w:tcW w:w="1752" w:type="dxa"/>
          </w:tcPr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  <w:r w:rsidRPr="00014075">
              <w:rPr>
                <w:b/>
                <w:szCs w:val="24"/>
              </w:rPr>
              <w:t>30</w:t>
            </w:r>
          </w:p>
        </w:tc>
        <w:tc>
          <w:tcPr>
            <w:tcW w:w="363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14075">
              <w:rPr>
                <w:szCs w:val="24"/>
              </w:rPr>
              <w:t xml:space="preserve">dokument poświadczający objęcie dziecka pieczą zastępczą zgodnie z ustawą z dnia 9 czerwca 2011 r. o wspieraniu rodziny i systemie pieczy zastępczej </w:t>
            </w:r>
          </w:p>
        </w:tc>
      </w:tr>
    </w:tbl>
    <w:p w:rsidR="00663067" w:rsidRDefault="00663067">
      <w:r>
        <w:br w:type="page"/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3614"/>
        <w:gridCol w:w="1752"/>
        <w:gridCol w:w="3634"/>
      </w:tblGrid>
      <w:tr w:rsidR="003D21E2" w:rsidRPr="00014075" w:rsidTr="00145B0D">
        <w:trPr>
          <w:jc w:val="center"/>
        </w:trPr>
        <w:tc>
          <w:tcPr>
            <w:tcW w:w="781" w:type="dxa"/>
          </w:tcPr>
          <w:p w:rsidR="003D21E2" w:rsidRPr="00A265E4" w:rsidRDefault="003D21E2" w:rsidP="00145B0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1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14075">
              <w:rPr>
                <w:szCs w:val="24"/>
              </w:rPr>
              <w:t>samotne wychowywanie kandydata w rodzinie (oznacza to wychowanie dziecka przez pannę, kawalera, wdowę, wdowca, osobę pozostającą w separacji orzeczonej prawomocnym wyrokiem sądu, osobę rozwiedzioną, chyba że osoba taka wychowuje wspólnie co najmniej dziecko z jego rodzicem).</w:t>
            </w:r>
          </w:p>
        </w:tc>
        <w:tc>
          <w:tcPr>
            <w:tcW w:w="1752" w:type="dxa"/>
          </w:tcPr>
          <w:p w:rsidR="003D21E2" w:rsidRPr="00014075" w:rsidRDefault="003D21E2" w:rsidP="00145B0D">
            <w:pPr>
              <w:ind w:firstLine="0"/>
              <w:jc w:val="center"/>
              <w:rPr>
                <w:b/>
                <w:szCs w:val="24"/>
              </w:rPr>
            </w:pPr>
            <w:r w:rsidRPr="00014075">
              <w:rPr>
                <w:b/>
                <w:szCs w:val="24"/>
              </w:rPr>
              <w:t>30</w:t>
            </w:r>
          </w:p>
        </w:tc>
        <w:tc>
          <w:tcPr>
            <w:tcW w:w="3634" w:type="dxa"/>
          </w:tcPr>
          <w:p w:rsidR="003D21E2" w:rsidRPr="00014075" w:rsidRDefault="003D21E2" w:rsidP="00145B0D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14075">
              <w:rPr>
                <w:szCs w:val="24"/>
              </w:rPr>
              <w:t>prawomocny wyrok sądu orzekający rozwód lub separację lub akt zgonu lub oświadczenie o samotnym wychowywaniu dziecka oraz niewychowywaniu żadnego dziecka wspólnie z jego</w:t>
            </w:r>
            <w:r>
              <w:rPr>
                <w:szCs w:val="24"/>
              </w:rPr>
              <w:t xml:space="preserve"> </w:t>
            </w:r>
            <w:r w:rsidRPr="00014075">
              <w:rPr>
                <w:szCs w:val="24"/>
              </w:rPr>
              <w:t>rodzicem.</w:t>
            </w:r>
          </w:p>
          <w:p w:rsidR="003D21E2" w:rsidRPr="00014075" w:rsidRDefault="003D21E2" w:rsidP="00145B0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3D21E2" w:rsidRPr="003A722C" w:rsidRDefault="003D21E2" w:rsidP="003D21E2">
      <w:pPr>
        <w:jc w:val="center"/>
        <w:rPr>
          <w:b/>
        </w:rPr>
      </w:pP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 xml:space="preserve">Do zadań komisji rekrutacyjnej należy w szczególności: </w:t>
      </w:r>
    </w:p>
    <w:p w:rsidR="00CB0389" w:rsidRDefault="00CB0389" w:rsidP="006050DD">
      <w:pPr>
        <w:pStyle w:val="Akapitzlist"/>
        <w:numPr>
          <w:ilvl w:val="0"/>
          <w:numId w:val="34"/>
        </w:numPr>
        <w:spacing w:before="120" w:after="120"/>
        <w:ind w:left="1134" w:hanging="425"/>
        <w:contextualSpacing w:val="0"/>
      </w:pPr>
      <w:r w:rsidRPr="00302683">
        <w:t>ustalenie wyników postępowania rekrutacyjnego i podanie do publicznej wiadomości listy kandydatów zakwalifikowanych i kandydatów niezakwalifikowanych</w:t>
      </w:r>
      <w:r>
        <w:t>.</w:t>
      </w:r>
      <w:r w:rsidRPr="00302683">
        <w:t xml:space="preserve"> </w:t>
      </w:r>
    </w:p>
    <w:p w:rsidR="00CB0389" w:rsidRDefault="00CB0389" w:rsidP="006050DD">
      <w:pPr>
        <w:pStyle w:val="Akapitzlist"/>
        <w:numPr>
          <w:ilvl w:val="0"/>
          <w:numId w:val="34"/>
        </w:numPr>
        <w:spacing w:before="120" w:after="120"/>
        <w:ind w:left="1134" w:hanging="425"/>
        <w:contextualSpacing w:val="0"/>
      </w:pPr>
      <w:r w:rsidRPr="00302683">
        <w:t>ustalenie i podanie do publicznej wiadomośc</w:t>
      </w:r>
      <w:r>
        <w:t>i listy kandydatów przyjętych i </w:t>
      </w:r>
      <w:r w:rsidRPr="00302683">
        <w:t xml:space="preserve">kandydatów nieprzyjętych, </w:t>
      </w:r>
    </w:p>
    <w:p w:rsidR="00CB0389" w:rsidRDefault="00CB0389" w:rsidP="006050DD">
      <w:pPr>
        <w:pStyle w:val="Akapitzlist"/>
        <w:numPr>
          <w:ilvl w:val="0"/>
          <w:numId w:val="34"/>
        </w:numPr>
        <w:spacing w:before="120" w:after="120"/>
        <w:ind w:left="1134" w:hanging="425"/>
        <w:contextualSpacing w:val="0"/>
      </w:pPr>
      <w:r w:rsidRPr="00302683">
        <w:t xml:space="preserve">sporządzenie protokołu postępowania rekrutacyjnego.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 xml:space="preserve">Wyniki postępowania rekrutacyjnego podaje się do publicznej wiadomości w formie listy kandydatów zakwalifikowanych i kandydatów niezakwalifikowanych, zawierającej imiona i nazwiska kandydatów oraz informację o zakwalifikowaniu albo niezakwalifikowaniu kandydata do gimnazjum.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 xml:space="preserve">Komisja rekrutacyjna przyjmuje kandydata do gimnazjum, jeżeli w wyniku postępowania rekrutacyjnego kandydat został zakwalifikowany oraz złożył wymagane dokumenty.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>Komisja rekrutacyjna podaje do publicznej wiadomośc</w:t>
      </w:r>
      <w:r>
        <w:t>i listę kandydatów przyjętych i </w:t>
      </w:r>
      <w:r w:rsidRPr="00302683">
        <w:t xml:space="preserve">kandydatów nieprzyjętych do gimnazjum. Lista zawiera imiona i nazwiska kandydatów przyjętych i kandydatów nieprzyjętych lub informację o liczbie wolnych miejsc.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 xml:space="preserve">Listy, o których mowa w pkt. </w:t>
      </w:r>
      <w:r w:rsidR="00CD2EBA">
        <w:t>4, 6</w:t>
      </w:r>
      <w:r w:rsidRPr="00302683">
        <w:t>, podaje się do publicznej wiadomości poprzez umieszczenie w widocznym miejscu w siedzibie gimn</w:t>
      </w:r>
      <w:r>
        <w:t>azjum. Listy zawierają imiona i </w:t>
      </w:r>
      <w:r w:rsidRPr="00302683">
        <w:t xml:space="preserve">nazwiska kandydatów uszeregowane w kolejności alfabetycznej oraz najniższą liczbę punktów, która uprawnia do przyjęcia.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 xml:space="preserve">Dzień podania do publicznej wiadomości listy, o której mowa w ust. </w:t>
      </w:r>
      <w:r w:rsidR="00CD2EBA">
        <w:t>6</w:t>
      </w:r>
      <w:r w:rsidRPr="00302683">
        <w:t>, jest</w:t>
      </w:r>
      <w:r>
        <w:t xml:space="preserve"> określany w </w:t>
      </w:r>
      <w:r w:rsidRPr="00302683">
        <w:t xml:space="preserve">formie adnotacji umieszczonej na tej liście, opatrzonej podpisem przewodniczącego komisji rekrutacyjnej.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>W terminie 7 dni od dnia podania do publicznej wiadomości listy kandydatów przyjętych i kandydatów nieprzyjętych, rodzic kandydata może wyst</w:t>
      </w:r>
      <w:r>
        <w:t>ąpić do komisji rekrutacyjnej z </w:t>
      </w:r>
      <w:r w:rsidRPr="00302683">
        <w:t>wnioskiem o sporządzenie uzasadnieni</w:t>
      </w:r>
      <w:r>
        <w:t>a odmowy przyjęcia kandydata do </w:t>
      </w:r>
      <w:r w:rsidRPr="00302683">
        <w:t xml:space="preserve">gimnazjum.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>Uzasadnienie sporządza się w terminie 5 dni od dnia wystąpienia przez rodzica kandydata. Uzasadnienie zawiera przyczyny odmowy przyjęcia, w tym najniższą liczbę punktów, która uprawniała do przyjęcia, oraz liczbę pu</w:t>
      </w:r>
      <w:r>
        <w:t>nktów, którą kandydat uzyskał w </w:t>
      </w:r>
      <w:r w:rsidRPr="00302683">
        <w:t xml:space="preserve">postępowaniu rekrutacyjnym.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lastRenderedPageBreak/>
        <w:t>Rodzic kandydata może wnieść do d</w:t>
      </w:r>
      <w:r>
        <w:t>yrektora gimnazjum odwołanie od </w:t>
      </w:r>
      <w:r w:rsidRPr="00302683">
        <w:t xml:space="preserve">rozstrzygnięcia komisji rekrutacyjnej, w terminie 7 dni od dnia otrzymania uzasadnienia.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>Dyrektor gimnazjum rozpatruje odwołanie od rozstrzyg</w:t>
      </w:r>
      <w:r>
        <w:t>nięcia komisji rekrutacyjnej, o </w:t>
      </w:r>
      <w:r w:rsidRPr="00302683">
        <w:t>którym mowa w pkt.1</w:t>
      </w:r>
      <w:r w:rsidR="00CD2EBA">
        <w:t>0</w:t>
      </w:r>
      <w:r w:rsidRPr="00302683">
        <w:t>, w terminie 7 dni o</w:t>
      </w:r>
      <w:r>
        <w:t>d dnia otrzymania odwołania. Na </w:t>
      </w:r>
      <w:r w:rsidRPr="00302683">
        <w:t xml:space="preserve">rozstrzygnięcie dyrektora gimnazjum służy skarga do sądu administracyjnego.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 xml:space="preserve">Jeżeli po przeprowadzeniu postępowania rekrutacyjnego gimnazjum nadal dysponuje wolnymi miejscami, dyrektor szkoły przeprowadza postępowanie uzupełniające.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>Dane osobowe kandydatów zgromadzone w celach p</w:t>
      </w:r>
      <w:r>
        <w:t>ostępowania rekrutacyjnego oraz </w:t>
      </w:r>
      <w:r w:rsidRPr="00302683">
        <w:t xml:space="preserve">dokumentacja postępowania rekrutacyjnego są </w:t>
      </w:r>
      <w:r w:rsidR="009F14A2">
        <w:t>przechowywane nie dłużej niż do </w:t>
      </w:r>
      <w:r w:rsidRPr="00302683">
        <w:t xml:space="preserve">końca okresu, w którym uczeń uczęszcza do gimnazjum. </w:t>
      </w:r>
    </w:p>
    <w:p w:rsidR="00CB0389" w:rsidRDefault="00CB0389" w:rsidP="002E2A54">
      <w:pPr>
        <w:pStyle w:val="Akapitzlist"/>
        <w:numPr>
          <w:ilvl w:val="0"/>
          <w:numId w:val="33"/>
        </w:numPr>
        <w:spacing w:before="120" w:after="120"/>
        <w:ind w:left="714" w:hanging="357"/>
        <w:contextualSpacing w:val="0"/>
      </w:pPr>
      <w:r w:rsidRPr="00302683">
        <w:t>Dane osobowe kandydatów nieprzyjętych zgromadzone w celach postępowania rekrutacyjnego są przechowywane w gimnazjum</w:t>
      </w:r>
      <w:r>
        <w:t xml:space="preserve"> przez okres roku, chyba że na  </w:t>
      </w:r>
      <w:r w:rsidRPr="00302683">
        <w:t>rozstrzygnięcie dyrektora szkoły została wniesiona ska</w:t>
      </w:r>
      <w:r>
        <w:t>rga do sądu administracyjnego i </w:t>
      </w:r>
      <w:r w:rsidRPr="00302683">
        <w:t xml:space="preserve">postępowanie nie zostało zakończone prawomocnym wyrokiem. </w:t>
      </w:r>
    </w:p>
    <w:p w:rsidR="00C03C2C" w:rsidRDefault="00C03C2C" w:rsidP="00C03C2C">
      <w:pPr>
        <w:pStyle w:val="Zwykytek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03C2C" w:rsidRDefault="00C03C2C" w:rsidP="00C03C2C">
      <w:pPr>
        <w:pStyle w:val="Zwykytek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03C2C" w:rsidRPr="00C03C2C" w:rsidRDefault="00C03C2C" w:rsidP="00C03C2C">
      <w:pPr>
        <w:pStyle w:val="Zwykytekst"/>
        <w:spacing w:before="120"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3C2C">
        <w:rPr>
          <w:rFonts w:ascii="Times New Roman" w:hAnsi="Times New Roman" w:cs="Times New Roman"/>
          <w:i/>
          <w:sz w:val="24"/>
          <w:szCs w:val="24"/>
        </w:rPr>
        <w:t>Dyrektor Gimnazjum nr 2</w:t>
      </w:r>
    </w:p>
    <w:p w:rsidR="00C03C2C" w:rsidRPr="00C03C2C" w:rsidRDefault="00C03C2C" w:rsidP="00C03C2C">
      <w:pPr>
        <w:pStyle w:val="Zwykytekst"/>
        <w:spacing w:before="120"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3C2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Bożena Dec</w:t>
      </w:r>
    </w:p>
    <w:sectPr w:rsidR="00C03C2C" w:rsidRPr="00C03C2C" w:rsidSect="00032D0F">
      <w:footerReference w:type="default" r:id="rId8"/>
      <w:pgSz w:w="11906" w:h="16838" w:code="9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D3" w:rsidRDefault="00055ED3" w:rsidP="00285C9D">
      <w:r>
        <w:separator/>
      </w:r>
    </w:p>
  </w:endnote>
  <w:endnote w:type="continuationSeparator" w:id="0">
    <w:p w:rsidR="00055ED3" w:rsidRDefault="00055ED3" w:rsidP="00285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783662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C1EF2" w:rsidRDefault="006C1EF2">
            <w:pPr>
              <w:pStyle w:val="Stopka"/>
              <w:jc w:val="center"/>
            </w:pPr>
            <w:r>
              <w:t xml:space="preserve">Strona </w:t>
            </w:r>
            <w:r w:rsidR="0023688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3688A">
              <w:rPr>
                <w:b/>
                <w:bCs/>
              </w:rPr>
              <w:fldChar w:fldCharType="separate"/>
            </w:r>
            <w:r w:rsidR="00961D60">
              <w:rPr>
                <w:b/>
                <w:bCs/>
                <w:noProof/>
              </w:rPr>
              <w:t>6</w:t>
            </w:r>
            <w:r w:rsidR="0023688A">
              <w:rPr>
                <w:b/>
                <w:bCs/>
              </w:rPr>
              <w:fldChar w:fldCharType="end"/>
            </w:r>
            <w:r>
              <w:t xml:space="preserve"> z </w:t>
            </w:r>
            <w:r w:rsidR="0023688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3688A">
              <w:rPr>
                <w:b/>
                <w:bCs/>
              </w:rPr>
              <w:fldChar w:fldCharType="separate"/>
            </w:r>
            <w:r w:rsidR="00961D60">
              <w:rPr>
                <w:b/>
                <w:bCs/>
                <w:noProof/>
              </w:rPr>
              <w:t>6</w:t>
            </w:r>
            <w:r w:rsidR="0023688A">
              <w:rPr>
                <w:b/>
                <w:bCs/>
              </w:rPr>
              <w:fldChar w:fldCharType="end"/>
            </w:r>
          </w:p>
        </w:sdtContent>
      </w:sdt>
    </w:sdtContent>
  </w:sdt>
  <w:p w:rsidR="006C1EF2" w:rsidRDefault="006C1E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D3" w:rsidRDefault="00055ED3" w:rsidP="00285C9D">
      <w:r>
        <w:separator/>
      </w:r>
    </w:p>
  </w:footnote>
  <w:footnote w:type="continuationSeparator" w:id="0">
    <w:p w:rsidR="00055ED3" w:rsidRDefault="00055ED3" w:rsidP="00285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273"/>
        </w:tabs>
        <w:ind w:left="3273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2280"/>
        </w:tabs>
        <w:ind w:left="228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3">
    <w:nsid w:val="00000012"/>
    <w:multiLevelType w:val="single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1860" w:hanging="360"/>
      </w:pPr>
      <w:rPr>
        <w:rFonts w:ascii="Times New Roman" w:eastAsia="Times New Roman" w:hAnsi="Times New Roman" w:cs="Times New Roman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  <w:lvl w:ilvl="1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445"/>
        </w:tabs>
        <w:ind w:left="2445" w:hanging="465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15"/>
    <w:multiLevelType w:val="singleLevel"/>
    <w:tmpl w:val="00000015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1571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>
    <w:nsid w:val="00000018"/>
    <w:multiLevelType w:val="single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8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1520"/>
        </w:tabs>
        <w:ind w:left="1520" w:hanging="360"/>
      </w:pPr>
      <w:rPr>
        <w:rFonts w:ascii="Times New Roman" w:eastAsia="Times New Roman" w:hAnsi="Times New Roman" w:cs="Times New Roman"/>
      </w:rPr>
    </w:lvl>
  </w:abstractNum>
  <w:abstractNum w:abstractNumId="19">
    <w:nsid w:val="0000001A"/>
    <w:multiLevelType w:val="singleLevel"/>
    <w:tmpl w:val="0000001A"/>
    <w:name w:val="WW8Num26"/>
    <w:lvl w:ilvl="0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</w:abstractNum>
  <w:abstractNum w:abstractNumId="2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>
    <w:nsid w:val="0000001E"/>
    <w:multiLevelType w:val="singleLevel"/>
    <w:tmpl w:val="0000001E"/>
    <w:name w:val="WW8Num30"/>
    <w:lvl w:ilvl="0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23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410" w:hanging="360"/>
      </w:pPr>
    </w:lvl>
  </w:abstractNum>
  <w:abstractNum w:abstractNumId="24">
    <w:nsid w:val="00000020"/>
    <w:multiLevelType w:val="multilevel"/>
    <w:tmpl w:val="00000020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28"/>
    <w:multiLevelType w:val="multilevel"/>
    <w:tmpl w:val="00000028"/>
    <w:name w:val="WW8Num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</w:abstractNum>
  <w:abstractNum w:abstractNumId="3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785"/>
        </w:tabs>
        <w:ind w:left="178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505"/>
        </w:tabs>
        <w:ind w:left="2505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865"/>
        </w:tabs>
        <w:ind w:left="2865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225"/>
        </w:tabs>
        <w:ind w:left="3225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585"/>
        </w:tabs>
        <w:ind w:left="3585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945"/>
        </w:tabs>
        <w:ind w:left="3945" w:hanging="360"/>
      </w:pPr>
      <w:rPr>
        <w:sz w:val="24"/>
        <w:szCs w:val="24"/>
      </w:rPr>
    </w:lvl>
  </w:abstractNum>
  <w:abstractNum w:abstractNumId="31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  <w:rPr>
        <w:sz w:val="24"/>
        <w:szCs w:val="24"/>
      </w:rPr>
    </w:lvl>
  </w:abstractNum>
  <w:abstractNum w:abstractNumId="32">
    <w:nsid w:val="0000002C"/>
    <w:multiLevelType w:val="singleLevel"/>
    <w:tmpl w:val="0000002C"/>
    <w:name w:val="WW8Num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3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>
    <w:nsid w:val="0330004D"/>
    <w:multiLevelType w:val="multilevel"/>
    <w:tmpl w:val="53C0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551124A"/>
    <w:multiLevelType w:val="hybridMultilevel"/>
    <w:tmpl w:val="043CAF8A"/>
    <w:lvl w:ilvl="0" w:tplc="E076BB3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5D5AC40E">
      <w:start w:val="1"/>
      <w:numFmt w:val="decimal"/>
      <w:lvlText w:val="%2)"/>
      <w:lvlJc w:val="left"/>
      <w:pPr>
        <w:ind w:left="2404" w:hanging="9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08D91B19"/>
    <w:multiLevelType w:val="hybridMultilevel"/>
    <w:tmpl w:val="744601DE"/>
    <w:lvl w:ilvl="0" w:tplc="2478996E">
      <w:numFmt w:val="none"/>
      <w:lvlText w:val="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0D1D5501"/>
    <w:multiLevelType w:val="hybridMultilevel"/>
    <w:tmpl w:val="AD10C31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0EBC7322"/>
    <w:multiLevelType w:val="hybridMultilevel"/>
    <w:tmpl w:val="625AAE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13571F1A"/>
    <w:multiLevelType w:val="hybridMultilevel"/>
    <w:tmpl w:val="C9D2F4F6"/>
    <w:lvl w:ilvl="0" w:tplc="5E1CBDF0">
      <w:start w:val="9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4CD43C1"/>
    <w:multiLevelType w:val="hybridMultilevel"/>
    <w:tmpl w:val="C1B61A14"/>
    <w:lvl w:ilvl="0" w:tplc="153260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3B427A"/>
    <w:multiLevelType w:val="hybridMultilevel"/>
    <w:tmpl w:val="46AA7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C86096"/>
    <w:multiLevelType w:val="hybridMultilevel"/>
    <w:tmpl w:val="5E348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EA6071E"/>
    <w:multiLevelType w:val="hybridMultilevel"/>
    <w:tmpl w:val="91C22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2276440D"/>
    <w:multiLevelType w:val="multilevel"/>
    <w:tmpl w:val="D20CCD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1C789C"/>
    <w:multiLevelType w:val="hybridMultilevel"/>
    <w:tmpl w:val="E384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E469DA"/>
    <w:multiLevelType w:val="hybridMultilevel"/>
    <w:tmpl w:val="3514BC5E"/>
    <w:lvl w:ilvl="0" w:tplc="81401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011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9F97BAD"/>
    <w:multiLevelType w:val="hybridMultilevel"/>
    <w:tmpl w:val="BE8C9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371540"/>
    <w:multiLevelType w:val="hybridMultilevel"/>
    <w:tmpl w:val="BD0AB6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7D114F"/>
    <w:multiLevelType w:val="hybridMultilevel"/>
    <w:tmpl w:val="92100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A0C0C3B"/>
    <w:multiLevelType w:val="hybridMultilevel"/>
    <w:tmpl w:val="431AC5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3E1C6AC4"/>
    <w:multiLevelType w:val="hybridMultilevel"/>
    <w:tmpl w:val="8D56830E"/>
    <w:lvl w:ilvl="0" w:tplc="28B05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580829"/>
    <w:multiLevelType w:val="hybridMultilevel"/>
    <w:tmpl w:val="5CE409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43F55779"/>
    <w:multiLevelType w:val="hybridMultilevel"/>
    <w:tmpl w:val="2996CF2E"/>
    <w:lvl w:ilvl="0" w:tplc="A9DE3BE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A96DEF"/>
    <w:multiLevelType w:val="hybridMultilevel"/>
    <w:tmpl w:val="01D2282A"/>
    <w:lvl w:ilvl="0" w:tplc="B538C43E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6">
    <w:nsid w:val="4E5F5DD4"/>
    <w:multiLevelType w:val="hybridMultilevel"/>
    <w:tmpl w:val="16EA5E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555F7840"/>
    <w:multiLevelType w:val="hybridMultilevel"/>
    <w:tmpl w:val="971821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A21739F"/>
    <w:multiLevelType w:val="multilevel"/>
    <w:tmpl w:val="D20CCD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D387EEC"/>
    <w:multiLevelType w:val="hybridMultilevel"/>
    <w:tmpl w:val="E58CF06C"/>
    <w:lvl w:ilvl="0" w:tplc="5D5AC4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622E394A"/>
    <w:multiLevelType w:val="hybridMultilevel"/>
    <w:tmpl w:val="F3C0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4A0B3F"/>
    <w:multiLevelType w:val="hybridMultilevel"/>
    <w:tmpl w:val="5EA8A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5377C7"/>
    <w:multiLevelType w:val="hybridMultilevel"/>
    <w:tmpl w:val="431AC5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6DED74D2"/>
    <w:multiLevelType w:val="hybridMultilevel"/>
    <w:tmpl w:val="0A20AF46"/>
    <w:lvl w:ilvl="0" w:tplc="457025D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493D64"/>
    <w:multiLevelType w:val="hybridMultilevel"/>
    <w:tmpl w:val="D3B8EDC6"/>
    <w:lvl w:ilvl="0" w:tplc="4DD08236">
      <w:start w:val="10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5">
    <w:nsid w:val="714959A1"/>
    <w:multiLevelType w:val="multilevel"/>
    <w:tmpl w:val="84EA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47206CD"/>
    <w:multiLevelType w:val="hybridMultilevel"/>
    <w:tmpl w:val="414EBF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77BF3BA2"/>
    <w:multiLevelType w:val="hybridMultilevel"/>
    <w:tmpl w:val="08F4EABE"/>
    <w:lvl w:ilvl="0" w:tplc="15326058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7EB378E5"/>
    <w:multiLevelType w:val="multilevel"/>
    <w:tmpl w:val="9880F3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53"/>
  </w:num>
  <w:num w:numId="3">
    <w:abstractNumId w:val="62"/>
  </w:num>
  <w:num w:numId="4">
    <w:abstractNumId w:val="51"/>
  </w:num>
  <w:num w:numId="5">
    <w:abstractNumId w:val="66"/>
  </w:num>
  <w:num w:numId="6">
    <w:abstractNumId w:val="39"/>
  </w:num>
  <w:num w:numId="7">
    <w:abstractNumId w:val="41"/>
  </w:num>
  <w:num w:numId="8">
    <w:abstractNumId w:val="44"/>
  </w:num>
  <w:num w:numId="9">
    <w:abstractNumId w:val="56"/>
  </w:num>
  <w:num w:numId="10">
    <w:abstractNumId w:val="50"/>
  </w:num>
  <w:num w:numId="11">
    <w:abstractNumId w:val="37"/>
  </w:num>
  <w:num w:numId="12">
    <w:abstractNumId w:val="55"/>
  </w:num>
  <w:num w:numId="13">
    <w:abstractNumId w:val="57"/>
  </w:num>
  <w:num w:numId="14">
    <w:abstractNumId w:val="67"/>
  </w:num>
  <w:num w:numId="15">
    <w:abstractNumId w:val="54"/>
  </w:num>
  <w:num w:numId="16">
    <w:abstractNumId w:val="40"/>
  </w:num>
  <w:num w:numId="17">
    <w:abstractNumId w:val="64"/>
  </w:num>
  <w:num w:numId="18">
    <w:abstractNumId w:val="43"/>
  </w:num>
  <w:num w:numId="19">
    <w:abstractNumId w:val="36"/>
  </w:num>
  <w:num w:numId="20">
    <w:abstractNumId w:val="59"/>
  </w:num>
  <w:num w:numId="21">
    <w:abstractNumId w:val="63"/>
  </w:num>
  <w:num w:numId="22">
    <w:abstractNumId w:val="42"/>
  </w:num>
  <w:num w:numId="23">
    <w:abstractNumId w:val="60"/>
  </w:num>
  <w:num w:numId="24">
    <w:abstractNumId w:val="65"/>
  </w:num>
  <w:num w:numId="25">
    <w:abstractNumId w:val="49"/>
  </w:num>
  <w:num w:numId="26">
    <w:abstractNumId w:val="48"/>
  </w:num>
  <w:num w:numId="27">
    <w:abstractNumId w:val="52"/>
  </w:num>
  <w:num w:numId="28">
    <w:abstractNumId w:val="46"/>
  </w:num>
  <w:num w:numId="29">
    <w:abstractNumId w:val="61"/>
  </w:num>
  <w:num w:numId="30">
    <w:abstractNumId w:val="68"/>
  </w:num>
  <w:num w:numId="31">
    <w:abstractNumId w:val="58"/>
  </w:num>
  <w:num w:numId="32">
    <w:abstractNumId w:val="45"/>
  </w:num>
  <w:num w:numId="33">
    <w:abstractNumId w:val="35"/>
  </w:num>
  <w:num w:numId="34">
    <w:abstractNumId w:val="3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1AD"/>
    <w:rsid w:val="000235E0"/>
    <w:rsid w:val="00023819"/>
    <w:rsid w:val="00032D0F"/>
    <w:rsid w:val="00040189"/>
    <w:rsid w:val="000410C6"/>
    <w:rsid w:val="00041D71"/>
    <w:rsid w:val="00042969"/>
    <w:rsid w:val="0004369B"/>
    <w:rsid w:val="00044F8F"/>
    <w:rsid w:val="000503A4"/>
    <w:rsid w:val="00055ED3"/>
    <w:rsid w:val="00056C91"/>
    <w:rsid w:val="00062605"/>
    <w:rsid w:val="00062A12"/>
    <w:rsid w:val="00071A57"/>
    <w:rsid w:val="0007301C"/>
    <w:rsid w:val="00082A31"/>
    <w:rsid w:val="00085AA7"/>
    <w:rsid w:val="000A2DD8"/>
    <w:rsid w:val="000B49F8"/>
    <w:rsid w:val="000C0932"/>
    <w:rsid w:val="000C48A4"/>
    <w:rsid w:val="000C5A3B"/>
    <w:rsid w:val="000D040C"/>
    <w:rsid w:val="000E24C8"/>
    <w:rsid w:val="000E2C1E"/>
    <w:rsid w:val="000E54E5"/>
    <w:rsid w:val="000F6334"/>
    <w:rsid w:val="00101455"/>
    <w:rsid w:val="00110710"/>
    <w:rsid w:val="00111561"/>
    <w:rsid w:val="00112521"/>
    <w:rsid w:val="00117AC8"/>
    <w:rsid w:val="001207A1"/>
    <w:rsid w:val="001247E5"/>
    <w:rsid w:val="001249C9"/>
    <w:rsid w:val="0012776D"/>
    <w:rsid w:val="00132ED2"/>
    <w:rsid w:val="001377BB"/>
    <w:rsid w:val="001422EA"/>
    <w:rsid w:val="001454B3"/>
    <w:rsid w:val="00147F44"/>
    <w:rsid w:val="001508CB"/>
    <w:rsid w:val="00150E15"/>
    <w:rsid w:val="001532B3"/>
    <w:rsid w:val="00155542"/>
    <w:rsid w:val="00155E54"/>
    <w:rsid w:val="00156581"/>
    <w:rsid w:val="00166443"/>
    <w:rsid w:val="00166D68"/>
    <w:rsid w:val="00174A44"/>
    <w:rsid w:val="00181BE4"/>
    <w:rsid w:val="00182CBF"/>
    <w:rsid w:val="00192F58"/>
    <w:rsid w:val="00196A28"/>
    <w:rsid w:val="001A03D6"/>
    <w:rsid w:val="001A45E8"/>
    <w:rsid w:val="001A6459"/>
    <w:rsid w:val="001A648C"/>
    <w:rsid w:val="001B394A"/>
    <w:rsid w:val="001B7739"/>
    <w:rsid w:val="001C4E06"/>
    <w:rsid w:val="001D2F23"/>
    <w:rsid w:val="001E737F"/>
    <w:rsid w:val="001F2594"/>
    <w:rsid w:val="001F5B8F"/>
    <w:rsid w:val="001F5DC5"/>
    <w:rsid w:val="00203F34"/>
    <w:rsid w:val="002056AA"/>
    <w:rsid w:val="002111AD"/>
    <w:rsid w:val="00211A18"/>
    <w:rsid w:val="002129EE"/>
    <w:rsid w:val="002178DD"/>
    <w:rsid w:val="00224FAC"/>
    <w:rsid w:val="002267DA"/>
    <w:rsid w:val="00231186"/>
    <w:rsid w:val="00231CBF"/>
    <w:rsid w:val="00232F2C"/>
    <w:rsid w:val="00234F2F"/>
    <w:rsid w:val="0023688A"/>
    <w:rsid w:val="002374A3"/>
    <w:rsid w:val="00246F7B"/>
    <w:rsid w:val="002479D5"/>
    <w:rsid w:val="0026318A"/>
    <w:rsid w:val="00282BC8"/>
    <w:rsid w:val="00284FB0"/>
    <w:rsid w:val="00285C9D"/>
    <w:rsid w:val="00290028"/>
    <w:rsid w:val="00297CFB"/>
    <w:rsid w:val="002A5E09"/>
    <w:rsid w:val="002A7D72"/>
    <w:rsid w:val="002C5C08"/>
    <w:rsid w:val="002D0F46"/>
    <w:rsid w:val="002D4759"/>
    <w:rsid w:val="002D7AF7"/>
    <w:rsid w:val="002E1BE3"/>
    <w:rsid w:val="002E2A54"/>
    <w:rsid w:val="002E6002"/>
    <w:rsid w:val="002E7496"/>
    <w:rsid w:val="00303E19"/>
    <w:rsid w:val="00307018"/>
    <w:rsid w:val="003105F5"/>
    <w:rsid w:val="00315B7D"/>
    <w:rsid w:val="00340772"/>
    <w:rsid w:val="00342862"/>
    <w:rsid w:val="00346B0B"/>
    <w:rsid w:val="003611AA"/>
    <w:rsid w:val="0037184C"/>
    <w:rsid w:val="00371C9D"/>
    <w:rsid w:val="003760C6"/>
    <w:rsid w:val="0038105B"/>
    <w:rsid w:val="00382C94"/>
    <w:rsid w:val="00387A0A"/>
    <w:rsid w:val="00392FD1"/>
    <w:rsid w:val="0039436E"/>
    <w:rsid w:val="003952EE"/>
    <w:rsid w:val="003A0291"/>
    <w:rsid w:val="003A0379"/>
    <w:rsid w:val="003A1019"/>
    <w:rsid w:val="003A5120"/>
    <w:rsid w:val="003A6BE2"/>
    <w:rsid w:val="003A722C"/>
    <w:rsid w:val="003B2438"/>
    <w:rsid w:val="003B3F13"/>
    <w:rsid w:val="003B5F45"/>
    <w:rsid w:val="003B6EC8"/>
    <w:rsid w:val="003C35BA"/>
    <w:rsid w:val="003C6FD5"/>
    <w:rsid w:val="003D21E2"/>
    <w:rsid w:val="003D267C"/>
    <w:rsid w:val="003D6418"/>
    <w:rsid w:val="003E6E40"/>
    <w:rsid w:val="003E733F"/>
    <w:rsid w:val="003F41D3"/>
    <w:rsid w:val="00400D1D"/>
    <w:rsid w:val="00402D6C"/>
    <w:rsid w:val="0040753F"/>
    <w:rsid w:val="0041517C"/>
    <w:rsid w:val="004249A0"/>
    <w:rsid w:val="004250A9"/>
    <w:rsid w:val="00425219"/>
    <w:rsid w:val="00431EB9"/>
    <w:rsid w:val="00432744"/>
    <w:rsid w:val="0043384C"/>
    <w:rsid w:val="004346AB"/>
    <w:rsid w:val="00435CAC"/>
    <w:rsid w:val="00456108"/>
    <w:rsid w:val="00462C40"/>
    <w:rsid w:val="00467FB5"/>
    <w:rsid w:val="0047107F"/>
    <w:rsid w:val="00476120"/>
    <w:rsid w:val="00477864"/>
    <w:rsid w:val="004825BD"/>
    <w:rsid w:val="004A3E48"/>
    <w:rsid w:val="004B05CC"/>
    <w:rsid w:val="004B3BAD"/>
    <w:rsid w:val="004B4179"/>
    <w:rsid w:val="004C7E4D"/>
    <w:rsid w:val="004E1D41"/>
    <w:rsid w:val="004E5DE0"/>
    <w:rsid w:val="004E77A6"/>
    <w:rsid w:val="004F498F"/>
    <w:rsid w:val="0050754C"/>
    <w:rsid w:val="0051113D"/>
    <w:rsid w:val="00515819"/>
    <w:rsid w:val="00525BD3"/>
    <w:rsid w:val="00525C4E"/>
    <w:rsid w:val="00526756"/>
    <w:rsid w:val="005328CE"/>
    <w:rsid w:val="00544353"/>
    <w:rsid w:val="0055502E"/>
    <w:rsid w:val="0056020E"/>
    <w:rsid w:val="005650D3"/>
    <w:rsid w:val="0056601D"/>
    <w:rsid w:val="00567231"/>
    <w:rsid w:val="00575F97"/>
    <w:rsid w:val="00576D34"/>
    <w:rsid w:val="00596BE0"/>
    <w:rsid w:val="005C5229"/>
    <w:rsid w:val="005C7CEB"/>
    <w:rsid w:val="005D3905"/>
    <w:rsid w:val="005E13CE"/>
    <w:rsid w:val="005E3B14"/>
    <w:rsid w:val="005F0C79"/>
    <w:rsid w:val="005F77EA"/>
    <w:rsid w:val="006000B5"/>
    <w:rsid w:val="006004EF"/>
    <w:rsid w:val="006050DD"/>
    <w:rsid w:val="00610656"/>
    <w:rsid w:val="00611EC5"/>
    <w:rsid w:val="0062329D"/>
    <w:rsid w:val="00623472"/>
    <w:rsid w:val="006272FF"/>
    <w:rsid w:val="00651160"/>
    <w:rsid w:val="00655A13"/>
    <w:rsid w:val="006628D7"/>
    <w:rsid w:val="00662E17"/>
    <w:rsid w:val="00663067"/>
    <w:rsid w:val="006641F2"/>
    <w:rsid w:val="00665477"/>
    <w:rsid w:val="0067284B"/>
    <w:rsid w:val="00682C45"/>
    <w:rsid w:val="00690039"/>
    <w:rsid w:val="00693DC4"/>
    <w:rsid w:val="0069616D"/>
    <w:rsid w:val="006A0312"/>
    <w:rsid w:val="006A3034"/>
    <w:rsid w:val="006A44CB"/>
    <w:rsid w:val="006B5D42"/>
    <w:rsid w:val="006C108F"/>
    <w:rsid w:val="006C1EF2"/>
    <w:rsid w:val="006C6F26"/>
    <w:rsid w:val="006D2CA2"/>
    <w:rsid w:val="006D7EC6"/>
    <w:rsid w:val="006E08A0"/>
    <w:rsid w:val="006E2D3F"/>
    <w:rsid w:val="006E5AE8"/>
    <w:rsid w:val="006F0DEB"/>
    <w:rsid w:val="006F563D"/>
    <w:rsid w:val="006F598E"/>
    <w:rsid w:val="007020B1"/>
    <w:rsid w:val="00706818"/>
    <w:rsid w:val="00707AC7"/>
    <w:rsid w:val="007162B4"/>
    <w:rsid w:val="00716CD8"/>
    <w:rsid w:val="00721878"/>
    <w:rsid w:val="007221F6"/>
    <w:rsid w:val="00730CEC"/>
    <w:rsid w:val="00740438"/>
    <w:rsid w:val="00750021"/>
    <w:rsid w:val="007530C7"/>
    <w:rsid w:val="00754F88"/>
    <w:rsid w:val="00757820"/>
    <w:rsid w:val="00767B91"/>
    <w:rsid w:val="0077507C"/>
    <w:rsid w:val="00777BAF"/>
    <w:rsid w:val="007917A5"/>
    <w:rsid w:val="00792026"/>
    <w:rsid w:val="0079353A"/>
    <w:rsid w:val="00796FFF"/>
    <w:rsid w:val="007A71A6"/>
    <w:rsid w:val="007A7BBE"/>
    <w:rsid w:val="007C1F43"/>
    <w:rsid w:val="007C204E"/>
    <w:rsid w:val="007C253C"/>
    <w:rsid w:val="007C4752"/>
    <w:rsid w:val="007D6D33"/>
    <w:rsid w:val="007E0F15"/>
    <w:rsid w:val="007F1E07"/>
    <w:rsid w:val="007F4D01"/>
    <w:rsid w:val="00802C7E"/>
    <w:rsid w:val="00807C30"/>
    <w:rsid w:val="00812EC9"/>
    <w:rsid w:val="00825F24"/>
    <w:rsid w:val="008266B7"/>
    <w:rsid w:val="008400D3"/>
    <w:rsid w:val="0084613C"/>
    <w:rsid w:val="00851752"/>
    <w:rsid w:val="00851B51"/>
    <w:rsid w:val="00867DDE"/>
    <w:rsid w:val="00872D8A"/>
    <w:rsid w:val="0088176E"/>
    <w:rsid w:val="00886893"/>
    <w:rsid w:val="00891865"/>
    <w:rsid w:val="00896E9D"/>
    <w:rsid w:val="0089796E"/>
    <w:rsid w:val="008A6AB0"/>
    <w:rsid w:val="008A7B26"/>
    <w:rsid w:val="008B1C59"/>
    <w:rsid w:val="008B2E9E"/>
    <w:rsid w:val="008B5745"/>
    <w:rsid w:val="008B6902"/>
    <w:rsid w:val="008D7D87"/>
    <w:rsid w:val="008F1FDD"/>
    <w:rsid w:val="008F5305"/>
    <w:rsid w:val="008F6109"/>
    <w:rsid w:val="00900053"/>
    <w:rsid w:val="00913EED"/>
    <w:rsid w:val="00917657"/>
    <w:rsid w:val="009204A3"/>
    <w:rsid w:val="0092138D"/>
    <w:rsid w:val="00940134"/>
    <w:rsid w:val="0094190F"/>
    <w:rsid w:val="00942667"/>
    <w:rsid w:val="0094620D"/>
    <w:rsid w:val="00946D3E"/>
    <w:rsid w:val="00950583"/>
    <w:rsid w:val="0095206C"/>
    <w:rsid w:val="00954D8F"/>
    <w:rsid w:val="00957289"/>
    <w:rsid w:val="00961D60"/>
    <w:rsid w:val="00963154"/>
    <w:rsid w:val="00964BC8"/>
    <w:rsid w:val="00971BFB"/>
    <w:rsid w:val="009754DB"/>
    <w:rsid w:val="0097753F"/>
    <w:rsid w:val="0098295D"/>
    <w:rsid w:val="00983402"/>
    <w:rsid w:val="0098417A"/>
    <w:rsid w:val="00985A87"/>
    <w:rsid w:val="009A0939"/>
    <w:rsid w:val="009A23D2"/>
    <w:rsid w:val="009A389E"/>
    <w:rsid w:val="009B29D3"/>
    <w:rsid w:val="009D785B"/>
    <w:rsid w:val="009E6179"/>
    <w:rsid w:val="009E62A0"/>
    <w:rsid w:val="009E79F6"/>
    <w:rsid w:val="009F14A2"/>
    <w:rsid w:val="009F4BCA"/>
    <w:rsid w:val="009F4EAE"/>
    <w:rsid w:val="00A05DBB"/>
    <w:rsid w:val="00A113C0"/>
    <w:rsid w:val="00A273FA"/>
    <w:rsid w:val="00A3205A"/>
    <w:rsid w:val="00A32CBF"/>
    <w:rsid w:val="00A406DC"/>
    <w:rsid w:val="00A605EE"/>
    <w:rsid w:val="00A62241"/>
    <w:rsid w:val="00A646C1"/>
    <w:rsid w:val="00A65DB8"/>
    <w:rsid w:val="00A66236"/>
    <w:rsid w:val="00A67F40"/>
    <w:rsid w:val="00A71513"/>
    <w:rsid w:val="00A72736"/>
    <w:rsid w:val="00A85841"/>
    <w:rsid w:val="00A87EE7"/>
    <w:rsid w:val="00A91FA4"/>
    <w:rsid w:val="00AA2BAE"/>
    <w:rsid w:val="00AB7CCE"/>
    <w:rsid w:val="00AC175E"/>
    <w:rsid w:val="00AC1AAD"/>
    <w:rsid w:val="00AC3D30"/>
    <w:rsid w:val="00AD77F4"/>
    <w:rsid w:val="00B00AA9"/>
    <w:rsid w:val="00B0124D"/>
    <w:rsid w:val="00B01D4D"/>
    <w:rsid w:val="00B236AB"/>
    <w:rsid w:val="00B27A93"/>
    <w:rsid w:val="00B3027B"/>
    <w:rsid w:val="00B34677"/>
    <w:rsid w:val="00B34CB9"/>
    <w:rsid w:val="00B421E2"/>
    <w:rsid w:val="00B42FC2"/>
    <w:rsid w:val="00B45422"/>
    <w:rsid w:val="00B46791"/>
    <w:rsid w:val="00B513A3"/>
    <w:rsid w:val="00B51815"/>
    <w:rsid w:val="00B76B75"/>
    <w:rsid w:val="00B87807"/>
    <w:rsid w:val="00B97365"/>
    <w:rsid w:val="00BA04C8"/>
    <w:rsid w:val="00BA40D5"/>
    <w:rsid w:val="00BA7B0E"/>
    <w:rsid w:val="00BB69D7"/>
    <w:rsid w:val="00BC0B5B"/>
    <w:rsid w:val="00BC5BC9"/>
    <w:rsid w:val="00BC6449"/>
    <w:rsid w:val="00BC7CB5"/>
    <w:rsid w:val="00BD7421"/>
    <w:rsid w:val="00BD757F"/>
    <w:rsid w:val="00BE0367"/>
    <w:rsid w:val="00BF1F74"/>
    <w:rsid w:val="00BF52AD"/>
    <w:rsid w:val="00C00EC5"/>
    <w:rsid w:val="00C01136"/>
    <w:rsid w:val="00C03C2C"/>
    <w:rsid w:val="00C06187"/>
    <w:rsid w:val="00C10689"/>
    <w:rsid w:val="00C156DD"/>
    <w:rsid w:val="00C16077"/>
    <w:rsid w:val="00C16D00"/>
    <w:rsid w:val="00C2027B"/>
    <w:rsid w:val="00C21358"/>
    <w:rsid w:val="00C22353"/>
    <w:rsid w:val="00C24DFD"/>
    <w:rsid w:val="00C24E94"/>
    <w:rsid w:val="00C259CF"/>
    <w:rsid w:val="00C432F9"/>
    <w:rsid w:val="00C44EB1"/>
    <w:rsid w:val="00C52995"/>
    <w:rsid w:val="00C52EB5"/>
    <w:rsid w:val="00C531B7"/>
    <w:rsid w:val="00C63FB2"/>
    <w:rsid w:val="00C64D84"/>
    <w:rsid w:val="00C71296"/>
    <w:rsid w:val="00C72EEA"/>
    <w:rsid w:val="00C75E04"/>
    <w:rsid w:val="00C81D10"/>
    <w:rsid w:val="00C83C1E"/>
    <w:rsid w:val="00C93684"/>
    <w:rsid w:val="00C93DC1"/>
    <w:rsid w:val="00C95510"/>
    <w:rsid w:val="00C9653A"/>
    <w:rsid w:val="00CA064D"/>
    <w:rsid w:val="00CA1EB3"/>
    <w:rsid w:val="00CA70ED"/>
    <w:rsid w:val="00CB0389"/>
    <w:rsid w:val="00CB2798"/>
    <w:rsid w:val="00CB5584"/>
    <w:rsid w:val="00CB6EEF"/>
    <w:rsid w:val="00CC1F49"/>
    <w:rsid w:val="00CC2FF3"/>
    <w:rsid w:val="00CC3412"/>
    <w:rsid w:val="00CC4FB5"/>
    <w:rsid w:val="00CC6F30"/>
    <w:rsid w:val="00CD06BE"/>
    <w:rsid w:val="00CD2EBA"/>
    <w:rsid w:val="00CE4165"/>
    <w:rsid w:val="00CE54EF"/>
    <w:rsid w:val="00CE5995"/>
    <w:rsid w:val="00CE6242"/>
    <w:rsid w:val="00CE6293"/>
    <w:rsid w:val="00CF779E"/>
    <w:rsid w:val="00D02289"/>
    <w:rsid w:val="00D04469"/>
    <w:rsid w:val="00D04679"/>
    <w:rsid w:val="00D073B0"/>
    <w:rsid w:val="00D2078E"/>
    <w:rsid w:val="00D20A21"/>
    <w:rsid w:val="00D23B21"/>
    <w:rsid w:val="00D359DB"/>
    <w:rsid w:val="00D5134D"/>
    <w:rsid w:val="00D6163B"/>
    <w:rsid w:val="00D61DD0"/>
    <w:rsid w:val="00D67453"/>
    <w:rsid w:val="00D773E5"/>
    <w:rsid w:val="00D81290"/>
    <w:rsid w:val="00D863E4"/>
    <w:rsid w:val="00D90F9E"/>
    <w:rsid w:val="00D96251"/>
    <w:rsid w:val="00D966EC"/>
    <w:rsid w:val="00DA54F5"/>
    <w:rsid w:val="00DB0A5E"/>
    <w:rsid w:val="00DB372D"/>
    <w:rsid w:val="00DB46EA"/>
    <w:rsid w:val="00DB56B9"/>
    <w:rsid w:val="00DC2644"/>
    <w:rsid w:val="00DC738F"/>
    <w:rsid w:val="00DD043A"/>
    <w:rsid w:val="00DD503C"/>
    <w:rsid w:val="00DD5369"/>
    <w:rsid w:val="00DD7D01"/>
    <w:rsid w:val="00DF19BA"/>
    <w:rsid w:val="00DF1B6D"/>
    <w:rsid w:val="00DF68B8"/>
    <w:rsid w:val="00DF6E95"/>
    <w:rsid w:val="00DF7EC5"/>
    <w:rsid w:val="00E006B8"/>
    <w:rsid w:val="00E06933"/>
    <w:rsid w:val="00E3441C"/>
    <w:rsid w:val="00E34EF5"/>
    <w:rsid w:val="00E35033"/>
    <w:rsid w:val="00E3720C"/>
    <w:rsid w:val="00E546A7"/>
    <w:rsid w:val="00E54F4B"/>
    <w:rsid w:val="00E55E6A"/>
    <w:rsid w:val="00E62AD1"/>
    <w:rsid w:val="00E659AC"/>
    <w:rsid w:val="00E66527"/>
    <w:rsid w:val="00E67A52"/>
    <w:rsid w:val="00E70BC8"/>
    <w:rsid w:val="00E86572"/>
    <w:rsid w:val="00E92C33"/>
    <w:rsid w:val="00E958AC"/>
    <w:rsid w:val="00E9728A"/>
    <w:rsid w:val="00EA3DE8"/>
    <w:rsid w:val="00EA7A7E"/>
    <w:rsid w:val="00EC00A6"/>
    <w:rsid w:val="00EC683D"/>
    <w:rsid w:val="00ED070E"/>
    <w:rsid w:val="00ED70A2"/>
    <w:rsid w:val="00EE2606"/>
    <w:rsid w:val="00EE42A6"/>
    <w:rsid w:val="00EE7008"/>
    <w:rsid w:val="00EF0A8F"/>
    <w:rsid w:val="00EF4F8D"/>
    <w:rsid w:val="00EF78EF"/>
    <w:rsid w:val="00F009ED"/>
    <w:rsid w:val="00F00B2B"/>
    <w:rsid w:val="00F01270"/>
    <w:rsid w:val="00F04A0F"/>
    <w:rsid w:val="00F066E0"/>
    <w:rsid w:val="00F07F02"/>
    <w:rsid w:val="00F14BAB"/>
    <w:rsid w:val="00F40AA7"/>
    <w:rsid w:val="00F42654"/>
    <w:rsid w:val="00F53B28"/>
    <w:rsid w:val="00F54E68"/>
    <w:rsid w:val="00F60D6E"/>
    <w:rsid w:val="00F62F20"/>
    <w:rsid w:val="00F65A9C"/>
    <w:rsid w:val="00F85F99"/>
    <w:rsid w:val="00F8615E"/>
    <w:rsid w:val="00F924C3"/>
    <w:rsid w:val="00F93499"/>
    <w:rsid w:val="00F960FB"/>
    <w:rsid w:val="00FB296D"/>
    <w:rsid w:val="00FB49C6"/>
    <w:rsid w:val="00FB585F"/>
    <w:rsid w:val="00FC1E09"/>
    <w:rsid w:val="00FD0701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8A"/>
  </w:style>
  <w:style w:type="paragraph" w:styleId="Nagwek1">
    <w:name w:val="heading 1"/>
    <w:basedOn w:val="Normalny"/>
    <w:next w:val="Normalny"/>
    <w:link w:val="Nagwek1Znak"/>
    <w:qFormat/>
    <w:rsid w:val="00285C9D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85C9D"/>
    <w:pPr>
      <w:keepNext/>
      <w:ind w:left="420" w:firstLine="0"/>
      <w:outlineLvl w:val="1"/>
    </w:pPr>
    <w:rPr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85C9D"/>
    <w:pPr>
      <w:keepNext/>
      <w:spacing w:before="240" w:after="60"/>
      <w:ind w:firstLine="0"/>
      <w:jc w:val="left"/>
      <w:outlineLvl w:val="3"/>
    </w:pPr>
    <w:rPr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85C9D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85C9D"/>
    <w:pPr>
      <w:spacing w:before="240" w:after="60"/>
      <w:ind w:firstLine="0"/>
      <w:jc w:val="left"/>
      <w:outlineLvl w:val="5"/>
    </w:pPr>
    <w:rPr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85C9D"/>
    <w:pPr>
      <w:spacing w:before="240" w:after="60"/>
      <w:ind w:firstLine="0"/>
      <w:jc w:val="left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85C9D"/>
    <w:pPr>
      <w:spacing w:before="240" w:after="60"/>
      <w:ind w:firstLine="0"/>
      <w:jc w:val="left"/>
      <w:outlineLvl w:val="7"/>
    </w:pPr>
    <w:rPr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5C9D"/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285C9D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285C9D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85C9D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85C9D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285C9D"/>
    <w:rPr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85C9D"/>
    <w:rPr>
      <w:i/>
      <w:iCs/>
      <w:szCs w:val="24"/>
      <w:lang w:eastAsia="pl-PL"/>
    </w:rPr>
  </w:style>
  <w:style w:type="paragraph" w:styleId="Tytu">
    <w:name w:val="Title"/>
    <w:basedOn w:val="Normalny"/>
    <w:link w:val="TytuZnak"/>
    <w:qFormat/>
    <w:rsid w:val="00285C9D"/>
    <w:pPr>
      <w:ind w:firstLine="0"/>
      <w:jc w:val="center"/>
    </w:pPr>
    <w:rPr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85C9D"/>
    <w:rPr>
      <w:b/>
      <w:bCs/>
      <w:szCs w:val="24"/>
      <w:lang w:eastAsia="pl-PL"/>
    </w:rPr>
  </w:style>
  <w:style w:type="character" w:customStyle="1" w:styleId="RozdziaZnak">
    <w:name w:val="Rozdział Znak"/>
    <w:basedOn w:val="Domylnaczcionkaakapitu"/>
    <w:rsid w:val="00285C9D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285C9D"/>
    <w:pPr>
      <w:shd w:val="pct10" w:color="auto" w:fill="auto"/>
      <w:tabs>
        <w:tab w:val="right" w:leader="dot" w:pos="9628"/>
      </w:tabs>
      <w:spacing w:before="120"/>
      <w:ind w:left="567" w:firstLine="0"/>
      <w:jc w:val="left"/>
    </w:pPr>
    <w:rPr>
      <w:rFonts w:ascii="Arial" w:hAnsi="Arial" w:cs="Arial"/>
      <w:b/>
      <w:bCs/>
      <w:iCs/>
      <w:shadow/>
      <w:noProof/>
      <w:color w:val="000000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5C9D"/>
    <w:pPr>
      <w:ind w:left="1080" w:firstLine="0"/>
      <w:jc w:val="left"/>
    </w:pPr>
    <w:rPr>
      <w:rFonts w:ascii="Arial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5C9D"/>
    <w:rPr>
      <w:rFonts w:ascii="Arial" w:hAnsi="Arial" w:cs="Arial"/>
      <w:szCs w:val="24"/>
      <w:lang w:eastAsia="pl-PL"/>
    </w:rPr>
  </w:style>
  <w:style w:type="character" w:customStyle="1" w:styleId="n">
    <w:name w:val="n"/>
    <w:basedOn w:val="Domylnaczcionkaakapitu"/>
    <w:rsid w:val="00285C9D"/>
  </w:style>
  <w:style w:type="paragraph" w:customStyle="1" w:styleId="tekst">
    <w:name w:val="tekst"/>
    <w:basedOn w:val="Normalny"/>
    <w:rsid w:val="00285C9D"/>
    <w:pPr>
      <w:spacing w:before="100" w:beforeAutospacing="1" w:after="100" w:afterAutospacing="1"/>
      <w:ind w:firstLine="0"/>
      <w:jc w:val="left"/>
    </w:pPr>
    <w:rPr>
      <w:szCs w:val="24"/>
      <w:lang w:eastAsia="pl-PL"/>
    </w:rPr>
  </w:style>
  <w:style w:type="character" w:customStyle="1" w:styleId="tekst1">
    <w:name w:val="tekst1"/>
    <w:basedOn w:val="Domylnaczcionkaakapitu"/>
    <w:rsid w:val="00285C9D"/>
  </w:style>
  <w:style w:type="paragraph" w:styleId="Tekstpodstawowy2">
    <w:name w:val="Body Text 2"/>
    <w:basedOn w:val="Normalny"/>
    <w:link w:val="Tekstpodstawowy2Znak"/>
    <w:rsid w:val="00285C9D"/>
    <w:pPr>
      <w:spacing w:after="120" w:line="480" w:lineRule="auto"/>
      <w:ind w:firstLine="0"/>
      <w:jc w:val="left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85C9D"/>
    <w:rPr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85C9D"/>
    <w:pPr>
      <w:tabs>
        <w:tab w:val="center" w:pos="4536"/>
        <w:tab w:val="right" w:pos="9072"/>
      </w:tabs>
      <w:ind w:firstLine="0"/>
      <w:jc w:val="left"/>
    </w:pPr>
    <w:rPr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85C9D"/>
    <w:rPr>
      <w:szCs w:val="24"/>
      <w:lang w:eastAsia="pl-PL"/>
    </w:rPr>
  </w:style>
  <w:style w:type="character" w:styleId="Numerstrony">
    <w:name w:val="page number"/>
    <w:basedOn w:val="Domylnaczcionkaakapitu"/>
    <w:uiPriority w:val="99"/>
    <w:rsid w:val="00285C9D"/>
  </w:style>
  <w:style w:type="character" w:styleId="Odwoaniedokomentarza">
    <w:name w:val="annotation reference"/>
    <w:basedOn w:val="Domylnaczcionkaakapitu"/>
    <w:semiHidden/>
    <w:rsid w:val="00285C9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285C9D"/>
    <w:pPr>
      <w:spacing w:after="120"/>
      <w:ind w:firstLine="0"/>
      <w:jc w:val="left"/>
    </w:pPr>
    <w:rPr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5C9D"/>
    <w:rPr>
      <w:szCs w:val="24"/>
      <w:lang w:eastAsia="pl-PL"/>
    </w:rPr>
  </w:style>
  <w:style w:type="paragraph" w:styleId="Podtytu">
    <w:name w:val="Subtitle"/>
    <w:basedOn w:val="Normalny"/>
    <w:link w:val="PodtytuZnak"/>
    <w:qFormat/>
    <w:rsid w:val="00285C9D"/>
    <w:pPr>
      <w:ind w:firstLine="0"/>
      <w:jc w:val="center"/>
    </w:pPr>
    <w:rPr>
      <w:b/>
      <w:lang w:eastAsia="pl-PL"/>
    </w:rPr>
  </w:style>
  <w:style w:type="character" w:customStyle="1" w:styleId="PodtytuZnak">
    <w:name w:val="Podtytuł Znak"/>
    <w:basedOn w:val="Domylnaczcionkaakapitu"/>
    <w:link w:val="Podtytu"/>
    <w:rsid w:val="00285C9D"/>
    <w:rPr>
      <w:b/>
      <w:lang w:eastAsia="pl-PL"/>
    </w:rPr>
  </w:style>
  <w:style w:type="paragraph" w:customStyle="1" w:styleId="RP">
    <w:name w:val="RP"/>
    <w:basedOn w:val="Normalny"/>
    <w:rsid w:val="00285C9D"/>
    <w:pPr>
      <w:spacing w:line="360" w:lineRule="auto"/>
      <w:ind w:firstLine="0"/>
      <w:jc w:val="left"/>
    </w:pPr>
    <w:rPr>
      <w:rFonts w:ascii="Courier New" w:hAnsi="Courier New"/>
      <w:szCs w:val="24"/>
      <w:lang w:eastAsia="pl-PL"/>
    </w:rPr>
  </w:style>
  <w:style w:type="paragraph" w:styleId="NormalnyWeb">
    <w:name w:val="Normal (Web)"/>
    <w:basedOn w:val="Normalny"/>
    <w:uiPriority w:val="99"/>
    <w:rsid w:val="00285C9D"/>
    <w:pPr>
      <w:spacing w:before="100" w:beforeAutospacing="1" w:after="100" w:afterAutospacing="1"/>
      <w:ind w:firstLine="0"/>
      <w:jc w:val="left"/>
    </w:pPr>
    <w:rPr>
      <w:color w:val="000066"/>
      <w:szCs w:val="24"/>
      <w:lang w:eastAsia="pl-PL"/>
    </w:rPr>
  </w:style>
  <w:style w:type="paragraph" w:customStyle="1" w:styleId="unnamed1">
    <w:name w:val="unnamed1"/>
    <w:basedOn w:val="Normalny"/>
    <w:rsid w:val="00285C9D"/>
    <w:pPr>
      <w:spacing w:before="100" w:beforeAutospacing="1" w:after="100" w:afterAutospacing="1"/>
      <w:ind w:firstLine="0"/>
      <w:jc w:val="left"/>
    </w:pPr>
    <w:rPr>
      <w:color w:val="00006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85C9D"/>
    <w:pPr>
      <w:spacing w:after="120" w:line="480" w:lineRule="auto"/>
      <w:ind w:left="283" w:firstLine="0"/>
      <w:jc w:val="left"/>
    </w:pPr>
    <w:rPr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5C9D"/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5C9D"/>
    <w:rPr>
      <w:b/>
      <w:bCs/>
    </w:rPr>
  </w:style>
  <w:style w:type="character" w:styleId="Hipercze">
    <w:name w:val="Hyperlink"/>
    <w:basedOn w:val="Domylnaczcionkaakapitu"/>
    <w:rsid w:val="00285C9D"/>
    <w:rPr>
      <w:color w:val="0000FF"/>
      <w:u w:val="single"/>
    </w:rPr>
  </w:style>
  <w:style w:type="character" w:styleId="Uwydatnienie">
    <w:name w:val="Emphasis"/>
    <w:basedOn w:val="Domylnaczcionkaakapitu"/>
    <w:qFormat/>
    <w:rsid w:val="00285C9D"/>
    <w:rPr>
      <w:i/>
      <w:iCs/>
    </w:rPr>
  </w:style>
  <w:style w:type="paragraph" w:customStyle="1" w:styleId="western">
    <w:name w:val="western"/>
    <w:basedOn w:val="Normalny"/>
    <w:rsid w:val="00285C9D"/>
    <w:pPr>
      <w:spacing w:before="100" w:beforeAutospacing="1" w:after="100" w:afterAutospacing="1"/>
      <w:ind w:firstLine="0"/>
      <w:jc w:val="left"/>
    </w:pPr>
    <w:rPr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85C9D"/>
    <w:pPr>
      <w:tabs>
        <w:tab w:val="center" w:pos="4536"/>
        <w:tab w:val="right" w:pos="9072"/>
      </w:tabs>
      <w:ind w:firstLine="0"/>
      <w:jc w:val="left"/>
    </w:pPr>
    <w:rPr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5C9D"/>
    <w:rPr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C9D"/>
    <w:pPr>
      <w:ind w:firstLine="0"/>
      <w:jc w:val="left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C9D"/>
    <w:rPr>
      <w:rFonts w:ascii="Tahoma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C9D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b/>
      <w:bCs/>
      <w:i/>
      <w:iCs/>
      <w:color w:val="4F81BD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C9D"/>
    <w:rPr>
      <w:b/>
      <w:bCs/>
      <w:i/>
      <w:iCs/>
      <w:color w:val="4F81BD"/>
      <w:szCs w:val="24"/>
      <w:lang w:eastAsia="pl-PL"/>
    </w:rPr>
  </w:style>
  <w:style w:type="paragraph" w:customStyle="1" w:styleId="Tekstpodstawowy21">
    <w:name w:val="Tekst podstawowy 21"/>
    <w:basedOn w:val="Normalny"/>
    <w:rsid w:val="00285C9D"/>
    <w:pPr>
      <w:suppressAutoHyphens/>
      <w:ind w:firstLine="0"/>
      <w:jc w:val="left"/>
    </w:pPr>
    <w:rPr>
      <w:b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C9D"/>
    <w:pPr>
      <w:ind w:firstLine="0"/>
      <w:jc w:val="left"/>
    </w:pPr>
    <w:rPr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C9D"/>
    <w:rPr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C9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85C9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71BF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A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0C5A3B"/>
    <w:pPr>
      <w:tabs>
        <w:tab w:val="left" w:pos="720"/>
      </w:tabs>
      <w:suppressAutoHyphens/>
      <w:overflowPunct w:val="0"/>
      <w:autoSpaceDE w:val="0"/>
      <w:spacing w:line="360" w:lineRule="auto"/>
      <w:ind w:left="720" w:hanging="360"/>
      <w:textAlignment w:val="baseline"/>
    </w:pPr>
    <w:rPr>
      <w:sz w:val="28"/>
      <w:lang w:eastAsia="ar-SA"/>
    </w:rPr>
  </w:style>
  <w:style w:type="paragraph" w:customStyle="1" w:styleId="Tekstpodstawowywcity21">
    <w:name w:val="Tekst podstawowy wcięty 21"/>
    <w:basedOn w:val="Normalny"/>
    <w:rsid w:val="000C5A3B"/>
    <w:pPr>
      <w:suppressAutoHyphens/>
      <w:overflowPunct w:val="0"/>
      <w:autoSpaceDE w:val="0"/>
      <w:spacing w:line="360" w:lineRule="auto"/>
      <w:ind w:left="709" w:hanging="709"/>
      <w:textAlignment w:val="baseline"/>
    </w:pPr>
    <w:rPr>
      <w:sz w:val="28"/>
      <w:lang w:eastAsia="ar-SA"/>
    </w:rPr>
  </w:style>
  <w:style w:type="paragraph" w:customStyle="1" w:styleId="Tekstpodstawowywcity31">
    <w:name w:val="Tekst podstawowy wcięty 31"/>
    <w:basedOn w:val="Normalny"/>
    <w:rsid w:val="000C5A3B"/>
    <w:pPr>
      <w:tabs>
        <w:tab w:val="left" w:pos="1440"/>
      </w:tabs>
      <w:suppressAutoHyphens/>
      <w:overflowPunct w:val="0"/>
      <w:autoSpaceDE w:val="0"/>
      <w:spacing w:line="360" w:lineRule="auto"/>
      <w:ind w:left="1440" w:hanging="360"/>
      <w:textAlignment w:val="baseline"/>
    </w:pPr>
    <w:rPr>
      <w:sz w:val="28"/>
      <w:lang w:eastAsia="ar-SA"/>
    </w:rPr>
  </w:style>
  <w:style w:type="paragraph" w:styleId="Zwykytekst">
    <w:name w:val="Plain Text"/>
    <w:basedOn w:val="Normalny"/>
    <w:link w:val="ZwykytekstZnak"/>
    <w:semiHidden/>
    <w:rsid w:val="003D267C"/>
    <w:pPr>
      <w:ind w:firstLine="0"/>
      <w:jc w:val="left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D267C"/>
    <w:rPr>
      <w:rFonts w:ascii="Courier New" w:hAnsi="Courier New" w:cs="Courier New"/>
      <w:sz w:val="20"/>
      <w:lang w:eastAsia="pl-PL"/>
    </w:rPr>
  </w:style>
  <w:style w:type="paragraph" w:styleId="Bezodstpw">
    <w:name w:val="No Spacing"/>
    <w:link w:val="BezodstpwZnak"/>
    <w:uiPriority w:val="1"/>
    <w:qFormat/>
    <w:rsid w:val="001454B3"/>
    <w:pPr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1454B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5C9D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85C9D"/>
    <w:pPr>
      <w:keepNext/>
      <w:ind w:left="420" w:firstLine="0"/>
      <w:outlineLvl w:val="1"/>
    </w:pPr>
    <w:rPr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85C9D"/>
    <w:pPr>
      <w:keepNext/>
      <w:spacing w:before="240" w:after="60"/>
      <w:ind w:firstLine="0"/>
      <w:jc w:val="left"/>
      <w:outlineLvl w:val="3"/>
    </w:pPr>
    <w:rPr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85C9D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85C9D"/>
    <w:pPr>
      <w:spacing w:before="240" w:after="60"/>
      <w:ind w:firstLine="0"/>
      <w:jc w:val="left"/>
      <w:outlineLvl w:val="5"/>
    </w:pPr>
    <w:rPr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85C9D"/>
    <w:pPr>
      <w:spacing w:before="240" w:after="60"/>
      <w:ind w:firstLine="0"/>
      <w:jc w:val="left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85C9D"/>
    <w:pPr>
      <w:spacing w:before="240" w:after="60"/>
      <w:ind w:firstLine="0"/>
      <w:jc w:val="left"/>
      <w:outlineLvl w:val="7"/>
    </w:pPr>
    <w:rPr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5C9D"/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285C9D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285C9D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85C9D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85C9D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285C9D"/>
    <w:rPr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85C9D"/>
    <w:rPr>
      <w:i/>
      <w:iCs/>
      <w:szCs w:val="24"/>
      <w:lang w:eastAsia="pl-PL"/>
    </w:rPr>
  </w:style>
  <w:style w:type="paragraph" w:styleId="Tytu">
    <w:name w:val="Title"/>
    <w:basedOn w:val="Normalny"/>
    <w:link w:val="TytuZnak"/>
    <w:qFormat/>
    <w:rsid w:val="00285C9D"/>
    <w:pPr>
      <w:ind w:firstLine="0"/>
      <w:jc w:val="center"/>
    </w:pPr>
    <w:rPr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85C9D"/>
    <w:rPr>
      <w:b/>
      <w:bCs/>
      <w:szCs w:val="24"/>
      <w:lang w:eastAsia="pl-PL"/>
    </w:rPr>
  </w:style>
  <w:style w:type="character" w:customStyle="1" w:styleId="RozdziaZnak">
    <w:name w:val="Rozdział Znak"/>
    <w:basedOn w:val="Domylnaczcionkaakapitu"/>
    <w:rsid w:val="00285C9D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285C9D"/>
    <w:pPr>
      <w:shd w:val="pct10" w:color="auto" w:fill="auto"/>
      <w:tabs>
        <w:tab w:val="right" w:leader="dot" w:pos="9628"/>
      </w:tabs>
      <w:spacing w:before="120"/>
      <w:ind w:left="567" w:firstLine="0"/>
      <w:jc w:val="left"/>
    </w:pPr>
    <w:rPr>
      <w:rFonts w:ascii="Arial" w:hAnsi="Arial" w:cs="Arial"/>
      <w:b/>
      <w:bCs/>
      <w:iCs/>
      <w:shadow/>
      <w:noProof/>
      <w:color w:val="000000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5C9D"/>
    <w:pPr>
      <w:ind w:left="1080" w:firstLine="0"/>
      <w:jc w:val="left"/>
    </w:pPr>
    <w:rPr>
      <w:rFonts w:ascii="Arial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5C9D"/>
    <w:rPr>
      <w:rFonts w:ascii="Arial" w:hAnsi="Arial" w:cs="Arial"/>
      <w:szCs w:val="24"/>
      <w:lang w:eastAsia="pl-PL"/>
    </w:rPr>
  </w:style>
  <w:style w:type="character" w:customStyle="1" w:styleId="n">
    <w:name w:val="n"/>
    <w:basedOn w:val="Domylnaczcionkaakapitu"/>
    <w:rsid w:val="00285C9D"/>
  </w:style>
  <w:style w:type="paragraph" w:customStyle="1" w:styleId="tekst">
    <w:name w:val="tekst"/>
    <w:basedOn w:val="Normalny"/>
    <w:rsid w:val="00285C9D"/>
    <w:pPr>
      <w:spacing w:before="100" w:beforeAutospacing="1" w:after="100" w:afterAutospacing="1"/>
      <w:ind w:firstLine="0"/>
      <w:jc w:val="left"/>
    </w:pPr>
    <w:rPr>
      <w:szCs w:val="24"/>
      <w:lang w:eastAsia="pl-PL"/>
    </w:rPr>
  </w:style>
  <w:style w:type="character" w:customStyle="1" w:styleId="tekst1">
    <w:name w:val="tekst1"/>
    <w:basedOn w:val="Domylnaczcionkaakapitu"/>
    <w:rsid w:val="00285C9D"/>
  </w:style>
  <w:style w:type="paragraph" w:styleId="Tekstpodstawowy2">
    <w:name w:val="Body Text 2"/>
    <w:basedOn w:val="Normalny"/>
    <w:link w:val="Tekstpodstawowy2Znak"/>
    <w:rsid w:val="00285C9D"/>
    <w:pPr>
      <w:spacing w:after="120" w:line="480" w:lineRule="auto"/>
      <w:ind w:firstLine="0"/>
      <w:jc w:val="left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85C9D"/>
    <w:rPr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85C9D"/>
    <w:pPr>
      <w:tabs>
        <w:tab w:val="center" w:pos="4536"/>
        <w:tab w:val="right" w:pos="9072"/>
      </w:tabs>
      <w:ind w:firstLine="0"/>
      <w:jc w:val="left"/>
    </w:pPr>
    <w:rPr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85C9D"/>
    <w:rPr>
      <w:szCs w:val="24"/>
      <w:lang w:eastAsia="pl-PL"/>
    </w:rPr>
  </w:style>
  <w:style w:type="character" w:styleId="Numerstrony">
    <w:name w:val="page number"/>
    <w:basedOn w:val="Domylnaczcionkaakapitu"/>
    <w:uiPriority w:val="99"/>
    <w:rsid w:val="00285C9D"/>
  </w:style>
  <w:style w:type="character" w:styleId="Odwoaniedokomentarza">
    <w:name w:val="annotation reference"/>
    <w:basedOn w:val="Domylnaczcionkaakapitu"/>
    <w:semiHidden/>
    <w:rsid w:val="00285C9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285C9D"/>
    <w:pPr>
      <w:spacing w:after="120"/>
      <w:ind w:firstLine="0"/>
      <w:jc w:val="left"/>
    </w:pPr>
    <w:rPr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5C9D"/>
    <w:rPr>
      <w:szCs w:val="24"/>
      <w:lang w:eastAsia="pl-PL"/>
    </w:rPr>
  </w:style>
  <w:style w:type="paragraph" w:styleId="Podtytu">
    <w:name w:val="Subtitle"/>
    <w:basedOn w:val="Normalny"/>
    <w:link w:val="PodtytuZnak"/>
    <w:qFormat/>
    <w:rsid w:val="00285C9D"/>
    <w:pPr>
      <w:ind w:firstLine="0"/>
      <w:jc w:val="center"/>
    </w:pPr>
    <w:rPr>
      <w:b/>
      <w:lang w:eastAsia="pl-PL"/>
    </w:rPr>
  </w:style>
  <w:style w:type="character" w:customStyle="1" w:styleId="PodtytuZnak">
    <w:name w:val="Podtytuł Znak"/>
    <w:basedOn w:val="Domylnaczcionkaakapitu"/>
    <w:link w:val="Podtytu"/>
    <w:rsid w:val="00285C9D"/>
    <w:rPr>
      <w:b/>
      <w:lang w:eastAsia="pl-PL"/>
    </w:rPr>
  </w:style>
  <w:style w:type="paragraph" w:customStyle="1" w:styleId="RP">
    <w:name w:val="RP"/>
    <w:basedOn w:val="Normalny"/>
    <w:rsid w:val="00285C9D"/>
    <w:pPr>
      <w:spacing w:line="360" w:lineRule="auto"/>
      <w:ind w:firstLine="0"/>
      <w:jc w:val="left"/>
    </w:pPr>
    <w:rPr>
      <w:rFonts w:ascii="Courier New" w:hAnsi="Courier New"/>
      <w:szCs w:val="24"/>
      <w:lang w:eastAsia="pl-PL"/>
    </w:rPr>
  </w:style>
  <w:style w:type="paragraph" w:styleId="NormalnyWeb">
    <w:name w:val="Normal (Web)"/>
    <w:basedOn w:val="Normalny"/>
    <w:uiPriority w:val="99"/>
    <w:rsid w:val="00285C9D"/>
    <w:pPr>
      <w:spacing w:before="100" w:beforeAutospacing="1" w:after="100" w:afterAutospacing="1"/>
      <w:ind w:firstLine="0"/>
      <w:jc w:val="left"/>
    </w:pPr>
    <w:rPr>
      <w:color w:val="000066"/>
      <w:szCs w:val="24"/>
      <w:lang w:eastAsia="pl-PL"/>
    </w:rPr>
  </w:style>
  <w:style w:type="paragraph" w:customStyle="1" w:styleId="unnamed1">
    <w:name w:val="unnamed1"/>
    <w:basedOn w:val="Normalny"/>
    <w:rsid w:val="00285C9D"/>
    <w:pPr>
      <w:spacing w:before="100" w:beforeAutospacing="1" w:after="100" w:afterAutospacing="1"/>
      <w:ind w:firstLine="0"/>
      <w:jc w:val="left"/>
    </w:pPr>
    <w:rPr>
      <w:color w:val="00006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85C9D"/>
    <w:pPr>
      <w:spacing w:after="120" w:line="480" w:lineRule="auto"/>
      <w:ind w:left="283" w:firstLine="0"/>
      <w:jc w:val="left"/>
    </w:pPr>
    <w:rPr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5C9D"/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5C9D"/>
    <w:rPr>
      <w:b/>
      <w:bCs/>
    </w:rPr>
  </w:style>
  <w:style w:type="character" w:styleId="Hipercze">
    <w:name w:val="Hyperlink"/>
    <w:basedOn w:val="Domylnaczcionkaakapitu"/>
    <w:rsid w:val="00285C9D"/>
    <w:rPr>
      <w:color w:val="0000FF"/>
      <w:u w:val="single"/>
    </w:rPr>
  </w:style>
  <w:style w:type="character" w:styleId="Uwydatnienie">
    <w:name w:val="Emphasis"/>
    <w:basedOn w:val="Domylnaczcionkaakapitu"/>
    <w:qFormat/>
    <w:rsid w:val="00285C9D"/>
    <w:rPr>
      <w:i/>
      <w:iCs/>
    </w:rPr>
  </w:style>
  <w:style w:type="paragraph" w:customStyle="1" w:styleId="western">
    <w:name w:val="western"/>
    <w:basedOn w:val="Normalny"/>
    <w:rsid w:val="00285C9D"/>
    <w:pPr>
      <w:spacing w:before="100" w:beforeAutospacing="1" w:after="100" w:afterAutospacing="1"/>
      <w:ind w:firstLine="0"/>
      <w:jc w:val="left"/>
    </w:pPr>
    <w:rPr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85C9D"/>
    <w:pPr>
      <w:tabs>
        <w:tab w:val="center" w:pos="4536"/>
        <w:tab w:val="right" w:pos="9072"/>
      </w:tabs>
      <w:ind w:firstLine="0"/>
      <w:jc w:val="left"/>
    </w:pPr>
    <w:rPr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5C9D"/>
    <w:rPr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C9D"/>
    <w:pPr>
      <w:ind w:firstLine="0"/>
      <w:jc w:val="left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C9D"/>
    <w:rPr>
      <w:rFonts w:ascii="Tahoma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C9D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b/>
      <w:bCs/>
      <w:i/>
      <w:iCs/>
      <w:color w:val="4F81BD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C9D"/>
    <w:rPr>
      <w:b/>
      <w:bCs/>
      <w:i/>
      <w:iCs/>
      <w:color w:val="4F81BD"/>
      <w:szCs w:val="24"/>
      <w:lang w:eastAsia="pl-PL"/>
    </w:rPr>
  </w:style>
  <w:style w:type="paragraph" w:customStyle="1" w:styleId="Tekstpodstawowy21">
    <w:name w:val="Tekst podstawowy 21"/>
    <w:basedOn w:val="Normalny"/>
    <w:rsid w:val="00285C9D"/>
    <w:pPr>
      <w:suppressAutoHyphens/>
      <w:ind w:firstLine="0"/>
      <w:jc w:val="left"/>
    </w:pPr>
    <w:rPr>
      <w:b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C9D"/>
    <w:pPr>
      <w:ind w:firstLine="0"/>
      <w:jc w:val="left"/>
    </w:pPr>
    <w:rPr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C9D"/>
    <w:rPr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C9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85C9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71BF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A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0C5A3B"/>
    <w:pPr>
      <w:tabs>
        <w:tab w:val="left" w:pos="720"/>
      </w:tabs>
      <w:suppressAutoHyphens/>
      <w:overflowPunct w:val="0"/>
      <w:autoSpaceDE w:val="0"/>
      <w:spacing w:line="360" w:lineRule="auto"/>
      <w:ind w:left="720" w:hanging="360"/>
      <w:textAlignment w:val="baseline"/>
    </w:pPr>
    <w:rPr>
      <w:sz w:val="28"/>
      <w:lang w:eastAsia="ar-SA"/>
    </w:rPr>
  </w:style>
  <w:style w:type="paragraph" w:customStyle="1" w:styleId="Tekstpodstawowywcity21">
    <w:name w:val="Tekst podstawowy wcięty 21"/>
    <w:basedOn w:val="Normalny"/>
    <w:rsid w:val="000C5A3B"/>
    <w:pPr>
      <w:suppressAutoHyphens/>
      <w:overflowPunct w:val="0"/>
      <w:autoSpaceDE w:val="0"/>
      <w:spacing w:line="360" w:lineRule="auto"/>
      <w:ind w:left="709" w:hanging="709"/>
      <w:textAlignment w:val="baseline"/>
    </w:pPr>
    <w:rPr>
      <w:sz w:val="28"/>
      <w:lang w:eastAsia="ar-SA"/>
    </w:rPr>
  </w:style>
  <w:style w:type="paragraph" w:customStyle="1" w:styleId="Tekstpodstawowywcity31">
    <w:name w:val="Tekst podstawowy wcięty 31"/>
    <w:basedOn w:val="Normalny"/>
    <w:rsid w:val="000C5A3B"/>
    <w:pPr>
      <w:tabs>
        <w:tab w:val="left" w:pos="1440"/>
      </w:tabs>
      <w:suppressAutoHyphens/>
      <w:overflowPunct w:val="0"/>
      <w:autoSpaceDE w:val="0"/>
      <w:spacing w:line="360" w:lineRule="auto"/>
      <w:ind w:left="1440" w:hanging="360"/>
      <w:textAlignment w:val="baseline"/>
    </w:pPr>
    <w:rPr>
      <w:sz w:val="28"/>
      <w:lang w:eastAsia="ar-SA"/>
    </w:rPr>
  </w:style>
  <w:style w:type="paragraph" w:styleId="Zwykytekst">
    <w:name w:val="Plain Text"/>
    <w:basedOn w:val="Normalny"/>
    <w:link w:val="ZwykytekstZnak"/>
    <w:semiHidden/>
    <w:rsid w:val="003D267C"/>
    <w:pPr>
      <w:ind w:firstLine="0"/>
      <w:jc w:val="left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D267C"/>
    <w:rPr>
      <w:rFonts w:ascii="Courier New" w:hAnsi="Courier New" w:cs="Courier New"/>
      <w:sz w:val="20"/>
      <w:lang w:eastAsia="pl-PL"/>
    </w:rPr>
  </w:style>
  <w:style w:type="paragraph" w:styleId="Bezodstpw">
    <w:name w:val="No Spacing"/>
    <w:link w:val="BezodstpwZnak"/>
    <w:uiPriority w:val="1"/>
    <w:qFormat/>
    <w:rsid w:val="001454B3"/>
    <w:pPr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1454B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D0AD-E6F5-493C-9BDB-C04C6803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1836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Gimnazjum nr 2 im. janusza korczaka w sulejówku</Company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Ania</dc:creator>
  <cp:lastModifiedBy>Dorota</cp:lastModifiedBy>
  <cp:revision>2</cp:revision>
  <cp:lastPrinted>2016-02-26T07:48:00Z</cp:lastPrinted>
  <dcterms:created xsi:type="dcterms:W3CDTF">2016-02-26T15:09:00Z</dcterms:created>
  <dcterms:modified xsi:type="dcterms:W3CDTF">2016-02-26T15:09:00Z</dcterms:modified>
</cp:coreProperties>
</file>