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96C" w:rsidRPr="00606283" w:rsidRDefault="0090296C" w:rsidP="0090296C">
      <w:pPr>
        <w:widowControl w:val="0"/>
        <w:shd w:val="clear" w:color="auto" w:fill="FFFFFF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06283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606283">
        <w:rPr>
          <w:rFonts w:ascii="Times New Roman" w:hAnsi="Times New Roman" w:cs="Times New Roman"/>
          <w:bCs/>
          <w:i/>
          <w:sz w:val="24"/>
          <w:szCs w:val="24"/>
        </w:rPr>
        <w:tab/>
      </w:r>
    </w:p>
    <w:p w:rsidR="0090296C" w:rsidRPr="003E5472" w:rsidRDefault="00AC783A" w:rsidP="003E547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 XIX/158</w:t>
      </w:r>
      <w:r w:rsidR="0090296C" w:rsidRPr="003E5472">
        <w:rPr>
          <w:rFonts w:ascii="Times New Roman" w:hAnsi="Times New Roman" w:cs="Times New Roman"/>
          <w:b/>
          <w:sz w:val="24"/>
          <w:szCs w:val="24"/>
        </w:rPr>
        <w:t>/20</w:t>
      </w:r>
      <w:r w:rsidR="00606283" w:rsidRPr="003E5472">
        <w:rPr>
          <w:rFonts w:ascii="Times New Roman" w:hAnsi="Times New Roman" w:cs="Times New Roman"/>
          <w:b/>
          <w:sz w:val="24"/>
          <w:szCs w:val="24"/>
        </w:rPr>
        <w:t>1</w:t>
      </w:r>
      <w:r w:rsidR="003E5472" w:rsidRPr="003E5472">
        <w:rPr>
          <w:rFonts w:ascii="Times New Roman" w:hAnsi="Times New Roman" w:cs="Times New Roman"/>
          <w:b/>
          <w:sz w:val="24"/>
          <w:szCs w:val="24"/>
        </w:rPr>
        <w:t>6</w:t>
      </w:r>
      <w:r w:rsidR="0090296C" w:rsidRPr="003E5472">
        <w:rPr>
          <w:rFonts w:ascii="Times New Roman" w:hAnsi="Times New Roman" w:cs="Times New Roman"/>
          <w:b/>
          <w:sz w:val="24"/>
          <w:szCs w:val="24"/>
        </w:rPr>
        <w:t>r.</w:t>
      </w:r>
    </w:p>
    <w:p w:rsidR="0090296C" w:rsidRPr="003E5472" w:rsidRDefault="0090296C" w:rsidP="003E547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5472">
        <w:rPr>
          <w:rFonts w:ascii="Times New Roman" w:hAnsi="Times New Roman" w:cs="Times New Roman"/>
          <w:b/>
          <w:sz w:val="24"/>
          <w:szCs w:val="24"/>
        </w:rPr>
        <w:t>RADY MIASTA SULEJÓWEK</w:t>
      </w:r>
    </w:p>
    <w:p w:rsidR="0090296C" w:rsidRDefault="0090296C" w:rsidP="003E547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5472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AC783A">
        <w:rPr>
          <w:rFonts w:ascii="Times New Roman" w:hAnsi="Times New Roman" w:cs="Times New Roman"/>
          <w:b/>
          <w:sz w:val="24"/>
          <w:szCs w:val="24"/>
        </w:rPr>
        <w:t xml:space="preserve">28 stycznia </w:t>
      </w:r>
      <w:r w:rsidRPr="003E5472">
        <w:rPr>
          <w:rFonts w:ascii="Times New Roman" w:hAnsi="Times New Roman" w:cs="Times New Roman"/>
          <w:b/>
          <w:sz w:val="24"/>
          <w:szCs w:val="24"/>
        </w:rPr>
        <w:t>2</w:t>
      </w:r>
      <w:r w:rsidR="003E5472" w:rsidRPr="003E5472">
        <w:rPr>
          <w:rFonts w:ascii="Times New Roman" w:hAnsi="Times New Roman" w:cs="Times New Roman"/>
          <w:b/>
          <w:sz w:val="24"/>
          <w:szCs w:val="24"/>
        </w:rPr>
        <w:t>016</w:t>
      </w:r>
      <w:r w:rsidRPr="003E5472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3E5472" w:rsidRPr="003E5472" w:rsidRDefault="003E5472" w:rsidP="003E547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522F" w:rsidRPr="00F8522F" w:rsidRDefault="0090296C" w:rsidP="00F852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522F">
        <w:rPr>
          <w:rFonts w:ascii="Times New Roman" w:hAnsi="Times New Roman" w:cs="Times New Roman"/>
          <w:b/>
          <w:bCs/>
          <w:sz w:val="24"/>
          <w:szCs w:val="24"/>
        </w:rPr>
        <w:t xml:space="preserve">w sprawie </w:t>
      </w:r>
      <w:r w:rsidR="00F8522F" w:rsidRPr="00F8522F">
        <w:rPr>
          <w:rFonts w:ascii="Times New Roman" w:hAnsi="Times New Roman" w:cs="Times New Roman"/>
          <w:b/>
          <w:bCs/>
          <w:sz w:val="24"/>
          <w:szCs w:val="24"/>
        </w:rPr>
        <w:t>określenia kryteriów</w:t>
      </w:r>
      <w:r w:rsidR="00294721">
        <w:rPr>
          <w:rFonts w:ascii="Times New Roman" w:hAnsi="Times New Roman" w:cs="Times New Roman"/>
          <w:b/>
          <w:bCs/>
          <w:sz w:val="24"/>
          <w:szCs w:val="24"/>
        </w:rPr>
        <w:t xml:space="preserve"> w drugim etapie </w:t>
      </w:r>
      <w:r w:rsidR="00F8522F" w:rsidRPr="00F8522F">
        <w:rPr>
          <w:rFonts w:ascii="Times New Roman" w:hAnsi="Times New Roman" w:cs="Times New Roman"/>
          <w:b/>
          <w:bCs/>
          <w:sz w:val="24"/>
          <w:szCs w:val="24"/>
        </w:rPr>
        <w:t xml:space="preserve"> rekrutacji</w:t>
      </w:r>
      <w:r w:rsidR="00EE57E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294721">
        <w:rPr>
          <w:rFonts w:ascii="Times New Roman" w:hAnsi="Times New Roman" w:cs="Times New Roman"/>
          <w:b/>
          <w:bCs/>
          <w:sz w:val="24"/>
          <w:szCs w:val="24"/>
        </w:rPr>
        <w:t xml:space="preserve"> dla uczniów zamieszkałych poza obwodem</w:t>
      </w:r>
      <w:r w:rsidR="00EE57E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2947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8522F" w:rsidRPr="00F8522F">
        <w:rPr>
          <w:rFonts w:ascii="Times New Roman" w:hAnsi="Times New Roman" w:cs="Times New Roman"/>
          <w:b/>
          <w:bCs/>
          <w:sz w:val="24"/>
          <w:szCs w:val="24"/>
        </w:rPr>
        <w:t xml:space="preserve"> do klas pierwszych gimnazjów prowa</w:t>
      </w:r>
      <w:r w:rsidR="00294721">
        <w:rPr>
          <w:rFonts w:ascii="Times New Roman" w:hAnsi="Times New Roman" w:cs="Times New Roman"/>
          <w:b/>
          <w:bCs/>
          <w:sz w:val="24"/>
          <w:szCs w:val="24"/>
        </w:rPr>
        <w:t>dzonych przez Miasto Sulejówek</w:t>
      </w:r>
    </w:p>
    <w:p w:rsidR="003E5472" w:rsidRPr="003E5472" w:rsidRDefault="003E5472" w:rsidP="003E54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0296C" w:rsidRPr="00606283" w:rsidRDefault="0090296C" w:rsidP="0090296C">
      <w:pPr>
        <w:jc w:val="both"/>
        <w:rPr>
          <w:rFonts w:ascii="Times New Roman" w:hAnsi="Times New Roman" w:cs="Times New Roman"/>
          <w:sz w:val="24"/>
          <w:szCs w:val="24"/>
        </w:rPr>
      </w:pPr>
      <w:r w:rsidRPr="00606283">
        <w:rPr>
          <w:rFonts w:ascii="Times New Roman" w:hAnsi="Times New Roman" w:cs="Times New Roman"/>
          <w:sz w:val="24"/>
          <w:szCs w:val="24"/>
        </w:rPr>
        <w:t>Na podstawie art.18 ust.1 i 2 pkt</w:t>
      </w:r>
      <w:r w:rsidR="00C7068A">
        <w:rPr>
          <w:rFonts w:ascii="Times New Roman" w:hAnsi="Times New Roman" w:cs="Times New Roman"/>
          <w:sz w:val="24"/>
          <w:szCs w:val="24"/>
        </w:rPr>
        <w:t>. 15 ustawy z dnia 8 marca 1990</w:t>
      </w:r>
      <w:r w:rsidRPr="00606283">
        <w:rPr>
          <w:rFonts w:ascii="Times New Roman" w:hAnsi="Times New Roman" w:cs="Times New Roman"/>
          <w:sz w:val="24"/>
          <w:szCs w:val="24"/>
        </w:rPr>
        <w:t>r. o samorządzie gminnym (Dz. U.</w:t>
      </w:r>
      <w:r w:rsidR="00C7068A">
        <w:rPr>
          <w:rFonts w:ascii="Times New Roman" w:hAnsi="Times New Roman" w:cs="Times New Roman"/>
          <w:sz w:val="24"/>
          <w:szCs w:val="24"/>
        </w:rPr>
        <w:t xml:space="preserve"> </w:t>
      </w:r>
      <w:r w:rsidRPr="00606283">
        <w:rPr>
          <w:rFonts w:ascii="Times New Roman" w:hAnsi="Times New Roman" w:cs="Times New Roman"/>
          <w:sz w:val="24"/>
          <w:szCs w:val="24"/>
        </w:rPr>
        <w:t>z 2015r. poz.</w:t>
      </w:r>
      <w:r w:rsidR="00D73F02">
        <w:rPr>
          <w:rFonts w:ascii="Times New Roman" w:hAnsi="Times New Roman" w:cs="Times New Roman"/>
          <w:sz w:val="24"/>
          <w:szCs w:val="24"/>
        </w:rPr>
        <w:t xml:space="preserve"> 1515 ), oraz  art. 20e ust. 3,4 i  ust. 7</w:t>
      </w:r>
      <w:r w:rsidRPr="00606283">
        <w:rPr>
          <w:rFonts w:ascii="Times New Roman" w:hAnsi="Times New Roman" w:cs="Times New Roman"/>
          <w:sz w:val="24"/>
          <w:szCs w:val="24"/>
        </w:rPr>
        <w:t xml:space="preserve"> oraz art. 20zf pkt</w:t>
      </w:r>
      <w:r w:rsidR="00586E62" w:rsidRPr="00606283">
        <w:rPr>
          <w:rFonts w:ascii="Times New Roman" w:hAnsi="Times New Roman" w:cs="Times New Roman"/>
          <w:sz w:val="24"/>
          <w:szCs w:val="24"/>
        </w:rPr>
        <w:t>.1</w:t>
      </w:r>
      <w:r w:rsidRPr="00606283">
        <w:rPr>
          <w:rFonts w:ascii="Times New Roman" w:hAnsi="Times New Roman" w:cs="Times New Roman"/>
          <w:sz w:val="24"/>
          <w:szCs w:val="24"/>
        </w:rPr>
        <w:t xml:space="preserve">  ustawy z dnia 7 września 1991r. o systemie oświaty </w:t>
      </w:r>
      <w:r w:rsidR="00C7068A" w:rsidRPr="007F6359">
        <w:rPr>
          <w:rFonts w:ascii="Times New Roman" w:hAnsi="Times New Roman" w:cs="Times New Roman"/>
          <w:sz w:val="24"/>
          <w:szCs w:val="24"/>
        </w:rPr>
        <w:t>(tj. Dz. U. z</w:t>
      </w:r>
      <w:r w:rsidR="00C7068A">
        <w:rPr>
          <w:rFonts w:ascii="Times New Roman" w:hAnsi="Times New Roman" w:cs="Times New Roman"/>
          <w:sz w:val="24"/>
          <w:szCs w:val="24"/>
        </w:rPr>
        <w:t xml:space="preserve"> </w:t>
      </w:r>
      <w:r w:rsidR="00C7068A" w:rsidRPr="007F6359">
        <w:rPr>
          <w:rFonts w:ascii="Times New Roman" w:hAnsi="Times New Roman" w:cs="Times New Roman"/>
          <w:sz w:val="24"/>
          <w:szCs w:val="24"/>
        </w:rPr>
        <w:t xml:space="preserve">2015r., </w:t>
      </w:r>
      <w:r w:rsidR="00C7068A">
        <w:rPr>
          <w:rFonts w:ascii="Times New Roman" w:hAnsi="Times New Roman" w:cs="Times New Roman"/>
          <w:sz w:val="24"/>
          <w:szCs w:val="24"/>
        </w:rPr>
        <w:t>poz. 2156 oraz z 2016</w:t>
      </w:r>
      <w:r w:rsidR="00C7068A" w:rsidRPr="003202FE">
        <w:rPr>
          <w:rFonts w:ascii="Times New Roman" w:hAnsi="Times New Roman" w:cs="Times New Roman"/>
          <w:sz w:val="24"/>
          <w:szCs w:val="24"/>
        </w:rPr>
        <w:t>r. poz. 35)</w:t>
      </w:r>
      <w:r w:rsidR="00C7068A" w:rsidRPr="007F6359">
        <w:rPr>
          <w:rFonts w:ascii="Times New Roman" w:hAnsi="Times New Roman" w:cs="Times New Roman"/>
          <w:sz w:val="24"/>
          <w:szCs w:val="24"/>
        </w:rPr>
        <w:t xml:space="preserve"> </w:t>
      </w:r>
      <w:r w:rsidR="00C7068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606283">
        <w:rPr>
          <w:rFonts w:ascii="Times New Roman" w:hAnsi="Times New Roman" w:cs="Times New Roman"/>
          <w:sz w:val="24"/>
          <w:szCs w:val="24"/>
        </w:rPr>
        <w:t>uchwala się co następuje:</w:t>
      </w:r>
    </w:p>
    <w:p w:rsidR="002D5E54" w:rsidRPr="007F7FDF" w:rsidRDefault="0090296C" w:rsidP="002D5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F02">
        <w:rPr>
          <w:rFonts w:ascii="Times New Roman" w:hAnsi="Times New Roman" w:cs="Times New Roman"/>
          <w:b/>
          <w:sz w:val="24"/>
          <w:szCs w:val="24"/>
        </w:rPr>
        <w:t>§1.</w:t>
      </w:r>
      <w:r w:rsidR="00606283" w:rsidRPr="00D73F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5E54" w:rsidRPr="007F7FDF">
        <w:rPr>
          <w:rFonts w:ascii="Times New Roman" w:hAnsi="Times New Roman" w:cs="Times New Roman"/>
          <w:sz w:val="24"/>
          <w:szCs w:val="24"/>
        </w:rPr>
        <w:t xml:space="preserve">Ustala się następujące kryteria wraz z liczbą punktów w postępowaniu rekrutacyjnym do klas pierwszych w </w:t>
      </w:r>
      <w:r w:rsidR="002D5E54">
        <w:rPr>
          <w:rFonts w:ascii="Times New Roman" w:hAnsi="Times New Roman" w:cs="Times New Roman"/>
          <w:sz w:val="24"/>
          <w:szCs w:val="24"/>
        </w:rPr>
        <w:t>publicznych gimnazjach prowadzonych przez Miasto Sulejówek</w:t>
      </w:r>
      <w:r w:rsidR="002D5E54" w:rsidRPr="007F7FDF">
        <w:rPr>
          <w:rFonts w:ascii="Times New Roman" w:hAnsi="Times New Roman" w:cs="Times New Roman"/>
          <w:sz w:val="24"/>
          <w:szCs w:val="24"/>
        </w:rPr>
        <w:t xml:space="preserve">, </w:t>
      </w:r>
      <w:r w:rsidR="002D5E54">
        <w:rPr>
          <w:rFonts w:ascii="Times New Roman" w:hAnsi="Times New Roman" w:cs="Times New Roman"/>
          <w:sz w:val="24"/>
          <w:szCs w:val="24"/>
        </w:rPr>
        <w:t>oraz dokumentów niezbędnych do ich potwierdzenia:</w:t>
      </w:r>
    </w:p>
    <w:p w:rsidR="00586E62" w:rsidRPr="00D73F02" w:rsidRDefault="00586E62" w:rsidP="004F3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296C" w:rsidRPr="00606283" w:rsidRDefault="0090296C" w:rsidP="00902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686"/>
        <w:gridCol w:w="1752"/>
        <w:gridCol w:w="3634"/>
      </w:tblGrid>
      <w:tr w:rsidR="00D73F02" w:rsidRPr="00606283" w:rsidTr="00C7068A">
        <w:tc>
          <w:tcPr>
            <w:tcW w:w="709" w:type="dxa"/>
          </w:tcPr>
          <w:p w:rsidR="00D73F02" w:rsidRPr="00606283" w:rsidRDefault="00D73F02" w:rsidP="0007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3686" w:type="dxa"/>
          </w:tcPr>
          <w:p w:rsidR="00D73F02" w:rsidRPr="00606283" w:rsidRDefault="00D73F02" w:rsidP="0007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283">
              <w:rPr>
                <w:rFonts w:ascii="Times New Roman" w:hAnsi="Times New Roman" w:cs="Times New Roman"/>
                <w:sz w:val="24"/>
                <w:szCs w:val="24"/>
              </w:rPr>
              <w:t>Kryterium</w:t>
            </w:r>
          </w:p>
        </w:tc>
        <w:tc>
          <w:tcPr>
            <w:tcW w:w="1752" w:type="dxa"/>
          </w:tcPr>
          <w:p w:rsidR="00D73F02" w:rsidRPr="00606283" w:rsidRDefault="00D73F02" w:rsidP="0007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283">
              <w:rPr>
                <w:rFonts w:ascii="Times New Roman" w:hAnsi="Times New Roman" w:cs="Times New Roman"/>
                <w:sz w:val="24"/>
                <w:szCs w:val="24"/>
              </w:rPr>
              <w:t>wartość kryterium w punktach</w:t>
            </w:r>
          </w:p>
        </w:tc>
        <w:tc>
          <w:tcPr>
            <w:tcW w:w="3634" w:type="dxa"/>
          </w:tcPr>
          <w:p w:rsidR="00D73F02" w:rsidRPr="00606283" w:rsidRDefault="00D73F02" w:rsidP="0007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283">
              <w:rPr>
                <w:rFonts w:ascii="Times New Roman" w:hAnsi="Times New Roman" w:cs="Times New Roman"/>
                <w:sz w:val="24"/>
                <w:szCs w:val="24"/>
              </w:rPr>
              <w:t>Dokument potwierdzający spełnianie kryterium</w:t>
            </w:r>
          </w:p>
        </w:tc>
      </w:tr>
      <w:tr w:rsidR="00D73F02" w:rsidRPr="00606283" w:rsidTr="00C7068A">
        <w:tc>
          <w:tcPr>
            <w:tcW w:w="709" w:type="dxa"/>
          </w:tcPr>
          <w:p w:rsidR="00D73F02" w:rsidRPr="00606283" w:rsidRDefault="00D73F02" w:rsidP="0007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D73F02" w:rsidRPr="00606283" w:rsidRDefault="00D73F02" w:rsidP="0007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283">
              <w:rPr>
                <w:rFonts w:ascii="Times New Roman" w:hAnsi="Times New Roman" w:cs="Times New Roman"/>
                <w:sz w:val="24"/>
                <w:szCs w:val="24"/>
              </w:rPr>
              <w:t xml:space="preserve"> ukończenie szkoły podstawowej z wyróżnieniem</w:t>
            </w:r>
            <w:r w:rsidR="00E85A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52" w:type="dxa"/>
          </w:tcPr>
          <w:p w:rsidR="00D73F02" w:rsidRPr="00606283" w:rsidRDefault="00D73F02" w:rsidP="000730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283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3634" w:type="dxa"/>
          </w:tcPr>
          <w:p w:rsidR="00D73F02" w:rsidRPr="00606283" w:rsidRDefault="00AC783A" w:rsidP="000730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</w:t>
            </w:r>
            <w:r w:rsidR="00D73F02" w:rsidRPr="00606283">
              <w:rPr>
                <w:rFonts w:ascii="Times New Roman" w:hAnsi="Times New Roman" w:cs="Times New Roman"/>
                <w:sz w:val="24"/>
                <w:szCs w:val="24"/>
              </w:rPr>
              <w:t>wiadectwo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3F02" w:rsidRPr="00606283">
              <w:rPr>
                <w:rFonts w:ascii="Times New Roman" w:hAnsi="Times New Roman" w:cs="Times New Roman"/>
                <w:sz w:val="24"/>
                <w:szCs w:val="24"/>
              </w:rPr>
              <w:t xml:space="preserve"> szkolne</w:t>
            </w:r>
            <w:r w:rsidR="00E85A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D73F02" w:rsidRPr="00606283" w:rsidTr="00C7068A">
        <w:trPr>
          <w:trHeight w:val="723"/>
        </w:trPr>
        <w:tc>
          <w:tcPr>
            <w:tcW w:w="709" w:type="dxa"/>
          </w:tcPr>
          <w:p w:rsidR="00D73F02" w:rsidRPr="00606283" w:rsidRDefault="00D73F02" w:rsidP="00586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D73F02" w:rsidRPr="00606283" w:rsidRDefault="00AC783A" w:rsidP="00AC7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Wynik sprawdzianu uzyskany                   w %  mnoży się przez 0,2</w:t>
            </w:r>
          </w:p>
        </w:tc>
        <w:tc>
          <w:tcPr>
            <w:tcW w:w="1752" w:type="dxa"/>
          </w:tcPr>
          <w:p w:rsidR="00D73F02" w:rsidRPr="00606283" w:rsidRDefault="00D73F02" w:rsidP="000730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0628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634" w:type="dxa"/>
          </w:tcPr>
          <w:p w:rsidR="00D73F02" w:rsidRPr="00606283" w:rsidRDefault="004D5E2B" w:rsidP="000730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zaświadczenia OKE</w:t>
            </w:r>
          </w:p>
        </w:tc>
      </w:tr>
      <w:tr w:rsidR="00D73F02" w:rsidRPr="00606283" w:rsidTr="00C7068A">
        <w:tc>
          <w:tcPr>
            <w:tcW w:w="709" w:type="dxa"/>
          </w:tcPr>
          <w:p w:rsidR="00D73F02" w:rsidRPr="00606283" w:rsidRDefault="00D73F02" w:rsidP="00586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D73F02" w:rsidRPr="00606283" w:rsidRDefault="00D73F02" w:rsidP="00586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283">
              <w:rPr>
                <w:rFonts w:ascii="Times New Roman" w:hAnsi="Times New Roman" w:cs="Times New Roman"/>
                <w:sz w:val="24"/>
                <w:szCs w:val="24"/>
              </w:rPr>
              <w:t>niepełnosprawność kandydata</w:t>
            </w:r>
            <w:r w:rsidR="00E85A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52" w:type="dxa"/>
          </w:tcPr>
          <w:p w:rsidR="00D73F02" w:rsidRPr="00606283" w:rsidRDefault="00D73F02" w:rsidP="000730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3F02" w:rsidRPr="00606283" w:rsidRDefault="00D73F02" w:rsidP="000730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3F02" w:rsidRPr="00606283" w:rsidRDefault="00D73F02" w:rsidP="000730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283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  <w:p w:rsidR="00D73F02" w:rsidRPr="00606283" w:rsidRDefault="00D73F02" w:rsidP="000730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D73F02" w:rsidRPr="00606283" w:rsidRDefault="00C7068A" w:rsidP="003876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orzeczenie o potrzebie </w:t>
            </w:r>
            <w:r w:rsidR="00D73F02" w:rsidRPr="00606283">
              <w:rPr>
                <w:rFonts w:ascii="Times New Roman" w:hAnsi="Times New Roman" w:cs="Times New Roman"/>
                <w:sz w:val="24"/>
                <w:szCs w:val="24"/>
              </w:rPr>
              <w:t>kształcenia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3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3F02" w:rsidRPr="00606283">
              <w:rPr>
                <w:rFonts w:ascii="Times New Roman" w:hAnsi="Times New Roman" w:cs="Times New Roman"/>
                <w:sz w:val="24"/>
                <w:szCs w:val="24"/>
              </w:rPr>
              <w:t xml:space="preserve">specjalnego wydane ze względu na niepełnosprawność, orzeczenie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3F02" w:rsidRPr="00606283">
              <w:rPr>
                <w:rFonts w:ascii="Times New Roman" w:hAnsi="Times New Roman" w:cs="Times New Roman"/>
                <w:sz w:val="24"/>
                <w:szCs w:val="24"/>
              </w:rPr>
              <w:t>równoważne w rozumieniu przepisów ustawy z dnia 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3F02" w:rsidRPr="00606283">
              <w:rPr>
                <w:rFonts w:ascii="Times New Roman" w:hAnsi="Times New Roman" w:cs="Times New Roman"/>
                <w:sz w:val="24"/>
                <w:szCs w:val="24"/>
              </w:rPr>
              <w:t>sierpnia 1997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r. o </w:t>
            </w:r>
            <w:r w:rsidR="00D73F02" w:rsidRPr="00606283">
              <w:rPr>
                <w:rFonts w:ascii="Times New Roman" w:hAnsi="Times New Roman" w:cs="Times New Roman"/>
                <w:sz w:val="24"/>
                <w:szCs w:val="24"/>
              </w:rPr>
              <w:t xml:space="preserve">rehabilitacji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3F02" w:rsidRPr="00606283">
              <w:rPr>
                <w:rFonts w:ascii="Times New Roman" w:hAnsi="Times New Roman" w:cs="Times New Roman"/>
                <w:sz w:val="24"/>
                <w:szCs w:val="24"/>
              </w:rPr>
              <w:t>zawodowej i społecznej oraz zatrudnianiu osób niepełnosprawnych</w:t>
            </w:r>
            <w:r w:rsidR="00E85A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D73F02" w:rsidRPr="00606283" w:rsidTr="00C7068A">
        <w:tc>
          <w:tcPr>
            <w:tcW w:w="709" w:type="dxa"/>
          </w:tcPr>
          <w:p w:rsidR="00D73F02" w:rsidRPr="00606283" w:rsidRDefault="00D73F02" w:rsidP="00606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D73F02" w:rsidRPr="00606283" w:rsidRDefault="00D73F02" w:rsidP="00606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283">
              <w:rPr>
                <w:rFonts w:ascii="Times New Roman" w:hAnsi="Times New Roman" w:cs="Times New Roman"/>
                <w:sz w:val="24"/>
                <w:szCs w:val="24"/>
              </w:rPr>
              <w:t>wielodzietność rodziny kandydata (oznacza to rodzinę wychowującą troje i więcej dzieci)</w:t>
            </w:r>
            <w:r w:rsidR="00E85A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52" w:type="dxa"/>
          </w:tcPr>
          <w:p w:rsidR="00D73F02" w:rsidRPr="00606283" w:rsidRDefault="00D73F02" w:rsidP="000730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283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  <w:p w:rsidR="00D73F02" w:rsidRPr="00606283" w:rsidRDefault="00D73F02" w:rsidP="000730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D73F02" w:rsidRPr="00606283" w:rsidRDefault="00D73F02" w:rsidP="000730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283">
              <w:rPr>
                <w:rFonts w:ascii="Times New Roman" w:hAnsi="Times New Roman" w:cs="Times New Roman"/>
                <w:sz w:val="24"/>
                <w:szCs w:val="24"/>
              </w:rPr>
              <w:t xml:space="preserve"> oświadczenie rodzica o wychowywaniu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6283">
              <w:rPr>
                <w:rFonts w:ascii="Times New Roman" w:hAnsi="Times New Roman" w:cs="Times New Roman"/>
                <w:sz w:val="24"/>
                <w:szCs w:val="24"/>
              </w:rPr>
              <w:t>kandydata w rodzinie wielodzietnej</w:t>
            </w:r>
            <w:r w:rsidR="00E85A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D73F02" w:rsidRPr="00606283" w:rsidTr="00C7068A">
        <w:tc>
          <w:tcPr>
            <w:tcW w:w="709" w:type="dxa"/>
          </w:tcPr>
          <w:p w:rsidR="00D73F02" w:rsidRPr="00606283" w:rsidRDefault="00D73F02" w:rsidP="003876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D73F02" w:rsidRPr="00606283" w:rsidRDefault="00D73F02" w:rsidP="003876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283">
              <w:rPr>
                <w:rFonts w:ascii="Times New Roman" w:hAnsi="Times New Roman" w:cs="Times New Roman"/>
                <w:sz w:val="24"/>
                <w:szCs w:val="24"/>
              </w:rPr>
              <w:t>objęcie kandydata pieczą zastępczą</w:t>
            </w:r>
            <w:r w:rsidR="00E85A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06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2" w:type="dxa"/>
          </w:tcPr>
          <w:p w:rsidR="00D73F02" w:rsidRPr="00606283" w:rsidRDefault="00D73F02" w:rsidP="000730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283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3634" w:type="dxa"/>
          </w:tcPr>
          <w:p w:rsidR="00D73F02" w:rsidRPr="00606283" w:rsidRDefault="00D73F02" w:rsidP="004D5E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283">
              <w:rPr>
                <w:rFonts w:ascii="Times New Roman" w:hAnsi="Times New Roman" w:cs="Times New Roman"/>
                <w:sz w:val="24"/>
                <w:szCs w:val="24"/>
              </w:rPr>
              <w:t>dokument poświadczający objęcie dziecka</w:t>
            </w:r>
            <w:r w:rsidR="00C70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6283">
              <w:rPr>
                <w:rFonts w:ascii="Times New Roman" w:hAnsi="Times New Roman" w:cs="Times New Roman"/>
                <w:sz w:val="24"/>
                <w:szCs w:val="24"/>
              </w:rPr>
              <w:t xml:space="preserve">pieczą zastępczą zgodnie z ustawą z </w:t>
            </w:r>
            <w:r w:rsidR="004D5E2B">
              <w:rPr>
                <w:rFonts w:ascii="Times New Roman" w:hAnsi="Times New Roman" w:cs="Times New Roman"/>
                <w:sz w:val="24"/>
                <w:szCs w:val="24"/>
              </w:rPr>
              <w:t xml:space="preserve">dnia </w:t>
            </w:r>
            <w:r w:rsidRPr="006062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D5E2B">
              <w:rPr>
                <w:rFonts w:ascii="Times New Roman" w:hAnsi="Times New Roman" w:cs="Times New Roman"/>
                <w:sz w:val="24"/>
                <w:szCs w:val="24"/>
              </w:rPr>
              <w:t xml:space="preserve"> czerwca </w:t>
            </w:r>
            <w:r w:rsidRPr="00606283">
              <w:rPr>
                <w:rFonts w:ascii="Times New Roman" w:hAnsi="Times New Roman" w:cs="Times New Roman"/>
                <w:sz w:val="24"/>
                <w:szCs w:val="24"/>
              </w:rPr>
              <w:t>2011 r. o wspieraniu rodziny i systemie pieczy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6283">
              <w:rPr>
                <w:rFonts w:ascii="Times New Roman" w:hAnsi="Times New Roman" w:cs="Times New Roman"/>
                <w:sz w:val="24"/>
                <w:szCs w:val="24"/>
              </w:rPr>
              <w:t xml:space="preserve">zastępczej </w:t>
            </w:r>
          </w:p>
        </w:tc>
      </w:tr>
      <w:tr w:rsidR="00D73F02" w:rsidRPr="00606283" w:rsidTr="00C7068A">
        <w:tc>
          <w:tcPr>
            <w:tcW w:w="709" w:type="dxa"/>
          </w:tcPr>
          <w:p w:rsidR="00D73F02" w:rsidRPr="00606283" w:rsidRDefault="00D73F02" w:rsidP="003876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D73F02" w:rsidRPr="00606283" w:rsidRDefault="00D73F02" w:rsidP="003876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283">
              <w:rPr>
                <w:rFonts w:ascii="Times New Roman" w:hAnsi="Times New Roman" w:cs="Times New Roman"/>
                <w:sz w:val="24"/>
                <w:szCs w:val="24"/>
              </w:rPr>
              <w:t xml:space="preserve">samotne wychowywanie kandydata w rodzinie (oznacza to wychowanie dziecka przez pannę, kawalera, wdowę, wdowca, osobę pozostającą w separacji orzeczonej </w:t>
            </w:r>
            <w:r w:rsidRPr="006062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prawomocnym wyrokiem sądu, osobę rozwiedzioną, chyba że osoba taka wychowuje wspólnie co najmniej dziecko z jego rodzicem) </w:t>
            </w:r>
            <w:r w:rsidR="00E85A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2" w:type="dxa"/>
          </w:tcPr>
          <w:p w:rsidR="00D73F02" w:rsidRPr="00606283" w:rsidRDefault="00D73F02" w:rsidP="000730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2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30</w:t>
            </w:r>
          </w:p>
        </w:tc>
        <w:tc>
          <w:tcPr>
            <w:tcW w:w="3634" w:type="dxa"/>
          </w:tcPr>
          <w:p w:rsidR="00D73F02" w:rsidRPr="00606283" w:rsidRDefault="00D73F02" w:rsidP="003876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283">
              <w:rPr>
                <w:rFonts w:ascii="Times New Roman" w:hAnsi="Times New Roman" w:cs="Times New Roman"/>
                <w:sz w:val="24"/>
                <w:szCs w:val="24"/>
              </w:rPr>
              <w:t>prawomocny wyrok sądu orzekający rozwód lub separację lub akt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6283">
              <w:rPr>
                <w:rFonts w:ascii="Times New Roman" w:hAnsi="Times New Roman" w:cs="Times New Roman"/>
                <w:sz w:val="24"/>
                <w:szCs w:val="24"/>
              </w:rPr>
              <w:t xml:space="preserve">zgonu lub oświadczenie o samotnym wychowywaniu dziecka oraz niewychowywaniu żadnego </w:t>
            </w:r>
            <w:r w:rsidRPr="006062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dziecka wspólnie z jego</w:t>
            </w:r>
          </w:p>
          <w:p w:rsidR="00D73F02" w:rsidRPr="00606283" w:rsidRDefault="00E85AF4" w:rsidP="003876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rodzicem</w:t>
            </w:r>
            <w:r w:rsidR="002947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3F02" w:rsidRPr="00606283" w:rsidRDefault="00D73F02" w:rsidP="000730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296C" w:rsidRPr="00606283" w:rsidRDefault="0090296C" w:rsidP="0090296C">
      <w:pPr>
        <w:rPr>
          <w:rFonts w:ascii="Times New Roman" w:hAnsi="Times New Roman" w:cs="Times New Roman"/>
          <w:b/>
          <w:sz w:val="24"/>
          <w:szCs w:val="24"/>
        </w:rPr>
      </w:pPr>
    </w:p>
    <w:p w:rsidR="0090296C" w:rsidRPr="00606283" w:rsidRDefault="0090296C" w:rsidP="0090296C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06283">
        <w:rPr>
          <w:rFonts w:ascii="Times New Roman" w:hAnsi="Times New Roman" w:cs="Times New Roman"/>
          <w:b/>
          <w:sz w:val="24"/>
          <w:szCs w:val="24"/>
        </w:rPr>
        <w:t>§ 2</w:t>
      </w:r>
      <w:r w:rsidRPr="00606283">
        <w:rPr>
          <w:rFonts w:ascii="Times New Roman" w:hAnsi="Times New Roman" w:cs="Times New Roman"/>
          <w:sz w:val="24"/>
          <w:szCs w:val="24"/>
        </w:rPr>
        <w:t>. W przypadku nieprzedłożenia dokumentów potwierdzających spełnienie kryteriów,  komisja rozpatrując wniosek, nie uwzględnia danego kryterium.</w:t>
      </w:r>
    </w:p>
    <w:p w:rsidR="0090296C" w:rsidRPr="00606283" w:rsidRDefault="00606283" w:rsidP="0090296C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 3</w:t>
      </w:r>
      <w:r w:rsidR="0090296C" w:rsidRPr="00606283">
        <w:rPr>
          <w:rFonts w:ascii="Times New Roman" w:hAnsi="Times New Roman" w:cs="Times New Roman"/>
          <w:b/>
          <w:sz w:val="24"/>
          <w:szCs w:val="24"/>
        </w:rPr>
        <w:t>.</w:t>
      </w:r>
      <w:r w:rsidR="0090296C" w:rsidRPr="00606283">
        <w:rPr>
          <w:rFonts w:ascii="Times New Roman" w:hAnsi="Times New Roman" w:cs="Times New Roman"/>
          <w:sz w:val="24"/>
          <w:szCs w:val="24"/>
        </w:rPr>
        <w:t xml:space="preserve"> Wykonanie uchwały powierza się Burmistrzowi Miasta Sulejówek.</w:t>
      </w:r>
    </w:p>
    <w:p w:rsidR="0090296C" w:rsidRPr="00606283" w:rsidRDefault="00606283" w:rsidP="00606283">
      <w:pPr>
        <w:tabs>
          <w:tab w:val="left" w:pos="142"/>
        </w:tabs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4</w:t>
      </w:r>
      <w:r w:rsidR="0090296C" w:rsidRPr="0060628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0296C" w:rsidRPr="00606283">
        <w:rPr>
          <w:rFonts w:ascii="Times New Roman" w:hAnsi="Times New Roman" w:cs="Times New Roman"/>
          <w:sz w:val="24"/>
          <w:szCs w:val="24"/>
        </w:rPr>
        <w:t>Uchwała wchodzi w życie po upływie 14 dni od dnia ogłoszenia w Dzienniku Urzę</w:t>
      </w:r>
      <w:r>
        <w:rPr>
          <w:rFonts w:ascii="Times New Roman" w:hAnsi="Times New Roman" w:cs="Times New Roman"/>
          <w:sz w:val="24"/>
          <w:szCs w:val="24"/>
        </w:rPr>
        <w:t>dowym Województwa Mazowieckiego</w:t>
      </w:r>
      <w:r w:rsidR="003E5472">
        <w:rPr>
          <w:rFonts w:ascii="Times New Roman" w:hAnsi="Times New Roman" w:cs="Times New Roman"/>
          <w:sz w:val="24"/>
          <w:szCs w:val="24"/>
        </w:rPr>
        <w:t>.</w:t>
      </w:r>
    </w:p>
    <w:p w:rsidR="0090296C" w:rsidRPr="00606283" w:rsidRDefault="00606283" w:rsidP="009029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0296C" w:rsidRPr="00606283">
        <w:rPr>
          <w:rFonts w:ascii="Times New Roman" w:hAnsi="Times New Roman" w:cs="Times New Roman"/>
          <w:sz w:val="24"/>
          <w:szCs w:val="24"/>
        </w:rPr>
        <w:tab/>
      </w:r>
      <w:r w:rsidR="0090296C" w:rsidRPr="006062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0296C" w:rsidRPr="00606283">
        <w:rPr>
          <w:rFonts w:ascii="Times New Roman" w:hAnsi="Times New Roman" w:cs="Times New Roman"/>
          <w:sz w:val="24"/>
          <w:szCs w:val="24"/>
        </w:rPr>
        <w:t>Przewodniczący Rady Miasta</w:t>
      </w:r>
    </w:p>
    <w:p w:rsidR="0090296C" w:rsidRPr="00606283" w:rsidRDefault="0090296C" w:rsidP="009029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296C" w:rsidRPr="00606283" w:rsidRDefault="0090296C" w:rsidP="0090296C">
      <w:pPr>
        <w:jc w:val="both"/>
        <w:rPr>
          <w:rFonts w:ascii="Times New Roman" w:hAnsi="Times New Roman" w:cs="Times New Roman"/>
          <w:sz w:val="24"/>
          <w:szCs w:val="24"/>
        </w:rPr>
      </w:pPr>
      <w:r w:rsidRPr="00606283">
        <w:rPr>
          <w:rFonts w:ascii="Times New Roman" w:hAnsi="Times New Roman" w:cs="Times New Roman"/>
          <w:sz w:val="24"/>
          <w:szCs w:val="24"/>
        </w:rPr>
        <w:tab/>
      </w:r>
      <w:r w:rsidRPr="00606283">
        <w:rPr>
          <w:rFonts w:ascii="Times New Roman" w:hAnsi="Times New Roman" w:cs="Times New Roman"/>
          <w:sz w:val="24"/>
          <w:szCs w:val="24"/>
        </w:rPr>
        <w:tab/>
      </w:r>
      <w:r w:rsidRPr="00606283">
        <w:rPr>
          <w:rFonts w:ascii="Times New Roman" w:hAnsi="Times New Roman" w:cs="Times New Roman"/>
          <w:sz w:val="24"/>
          <w:szCs w:val="24"/>
        </w:rPr>
        <w:tab/>
      </w:r>
      <w:r w:rsidRPr="00606283">
        <w:rPr>
          <w:rFonts w:ascii="Times New Roman" w:hAnsi="Times New Roman" w:cs="Times New Roman"/>
          <w:sz w:val="24"/>
          <w:szCs w:val="24"/>
        </w:rPr>
        <w:tab/>
      </w:r>
      <w:r w:rsidRPr="00606283">
        <w:rPr>
          <w:rFonts w:ascii="Times New Roman" w:hAnsi="Times New Roman" w:cs="Times New Roman"/>
          <w:sz w:val="24"/>
          <w:szCs w:val="24"/>
        </w:rPr>
        <w:tab/>
      </w:r>
      <w:r w:rsidRPr="00606283">
        <w:rPr>
          <w:rFonts w:ascii="Times New Roman" w:hAnsi="Times New Roman" w:cs="Times New Roman"/>
          <w:sz w:val="24"/>
          <w:szCs w:val="24"/>
        </w:rPr>
        <w:tab/>
      </w:r>
      <w:r w:rsidRPr="00606283">
        <w:rPr>
          <w:rFonts w:ascii="Times New Roman" w:hAnsi="Times New Roman" w:cs="Times New Roman"/>
          <w:sz w:val="24"/>
          <w:szCs w:val="24"/>
        </w:rPr>
        <w:tab/>
      </w:r>
      <w:r w:rsidRPr="00606283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606283">
        <w:rPr>
          <w:rFonts w:ascii="Times New Roman" w:hAnsi="Times New Roman" w:cs="Times New Roman"/>
          <w:sz w:val="24"/>
          <w:szCs w:val="24"/>
        </w:rPr>
        <w:tab/>
      </w:r>
      <w:r w:rsidRPr="00606283">
        <w:rPr>
          <w:rFonts w:ascii="Times New Roman" w:hAnsi="Times New Roman" w:cs="Times New Roman"/>
          <w:sz w:val="24"/>
          <w:szCs w:val="24"/>
        </w:rPr>
        <w:t xml:space="preserve">   Daniel Dąbrowski</w:t>
      </w:r>
    </w:p>
    <w:p w:rsidR="0090296C" w:rsidRPr="00606283" w:rsidRDefault="0090296C" w:rsidP="009029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296C" w:rsidRPr="00606283" w:rsidRDefault="0090296C" w:rsidP="0090296C">
      <w:pPr>
        <w:rPr>
          <w:rFonts w:ascii="Times New Roman" w:hAnsi="Times New Roman" w:cs="Times New Roman"/>
          <w:sz w:val="24"/>
          <w:szCs w:val="24"/>
        </w:rPr>
      </w:pPr>
    </w:p>
    <w:p w:rsidR="00FC53A3" w:rsidRDefault="00FC53A3">
      <w:pPr>
        <w:rPr>
          <w:rFonts w:ascii="Times New Roman" w:hAnsi="Times New Roman" w:cs="Times New Roman"/>
          <w:sz w:val="24"/>
          <w:szCs w:val="24"/>
        </w:rPr>
      </w:pPr>
    </w:p>
    <w:p w:rsidR="005D0F58" w:rsidRDefault="005D0F58">
      <w:pPr>
        <w:rPr>
          <w:rFonts w:ascii="Times New Roman" w:hAnsi="Times New Roman" w:cs="Times New Roman"/>
          <w:sz w:val="24"/>
          <w:szCs w:val="24"/>
        </w:rPr>
      </w:pPr>
    </w:p>
    <w:p w:rsidR="005D0F58" w:rsidRDefault="005D0F58">
      <w:pPr>
        <w:rPr>
          <w:rFonts w:ascii="Times New Roman" w:hAnsi="Times New Roman" w:cs="Times New Roman"/>
          <w:sz w:val="24"/>
          <w:szCs w:val="24"/>
        </w:rPr>
      </w:pPr>
    </w:p>
    <w:p w:rsidR="005D0F58" w:rsidRDefault="005D0F58">
      <w:pPr>
        <w:rPr>
          <w:rFonts w:ascii="Times New Roman" w:hAnsi="Times New Roman" w:cs="Times New Roman"/>
          <w:sz w:val="24"/>
          <w:szCs w:val="24"/>
        </w:rPr>
      </w:pPr>
    </w:p>
    <w:p w:rsidR="005D0F58" w:rsidRDefault="005D0F58">
      <w:pPr>
        <w:rPr>
          <w:rFonts w:ascii="Times New Roman" w:hAnsi="Times New Roman" w:cs="Times New Roman"/>
          <w:sz w:val="24"/>
          <w:szCs w:val="24"/>
        </w:rPr>
      </w:pPr>
    </w:p>
    <w:p w:rsidR="005D0F58" w:rsidRDefault="005D0F58">
      <w:pPr>
        <w:rPr>
          <w:rFonts w:ascii="Times New Roman" w:hAnsi="Times New Roman" w:cs="Times New Roman"/>
          <w:sz w:val="24"/>
          <w:szCs w:val="24"/>
        </w:rPr>
      </w:pPr>
    </w:p>
    <w:p w:rsidR="005D0F58" w:rsidRDefault="005D0F58">
      <w:pPr>
        <w:rPr>
          <w:rFonts w:ascii="Times New Roman" w:hAnsi="Times New Roman" w:cs="Times New Roman"/>
          <w:sz w:val="24"/>
          <w:szCs w:val="24"/>
        </w:rPr>
      </w:pPr>
    </w:p>
    <w:p w:rsidR="005D0F58" w:rsidRDefault="005D0F58">
      <w:pPr>
        <w:rPr>
          <w:rFonts w:ascii="Times New Roman" w:hAnsi="Times New Roman" w:cs="Times New Roman"/>
          <w:sz w:val="24"/>
          <w:szCs w:val="24"/>
        </w:rPr>
      </w:pPr>
    </w:p>
    <w:p w:rsidR="005D0F58" w:rsidRDefault="005D0F58">
      <w:pPr>
        <w:rPr>
          <w:rFonts w:ascii="Times New Roman" w:hAnsi="Times New Roman" w:cs="Times New Roman"/>
          <w:sz w:val="24"/>
          <w:szCs w:val="24"/>
        </w:rPr>
      </w:pPr>
    </w:p>
    <w:p w:rsidR="005D0F58" w:rsidRDefault="005D0F58">
      <w:pPr>
        <w:rPr>
          <w:rFonts w:ascii="Times New Roman" w:hAnsi="Times New Roman" w:cs="Times New Roman"/>
          <w:sz w:val="24"/>
          <w:szCs w:val="24"/>
        </w:rPr>
      </w:pPr>
    </w:p>
    <w:p w:rsidR="005D0F58" w:rsidRDefault="005D0F58">
      <w:pPr>
        <w:rPr>
          <w:rFonts w:ascii="Times New Roman" w:hAnsi="Times New Roman" w:cs="Times New Roman"/>
          <w:sz w:val="24"/>
          <w:szCs w:val="24"/>
        </w:rPr>
      </w:pPr>
    </w:p>
    <w:p w:rsidR="005D0F58" w:rsidRDefault="005D0F58">
      <w:pPr>
        <w:rPr>
          <w:rFonts w:ascii="Times New Roman" w:hAnsi="Times New Roman" w:cs="Times New Roman"/>
          <w:sz w:val="24"/>
          <w:szCs w:val="24"/>
        </w:rPr>
      </w:pPr>
    </w:p>
    <w:p w:rsidR="005D0F58" w:rsidRDefault="005D0F58">
      <w:pPr>
        <w:rPr>
          <w:rFonts w:ascii="Times New Roman" w:hAnsi="Times New Roman" w:cs="Times New Roman"/>
          <w:sz w:val="24"/>
          <w:szCs w:val="24"/>
        </w:rPr>
      </w:pPr>
    </w:p>
    <w:p w:rsidR="005D0F58" w:rsidRDefault="005D0F58" w:rsidP="005D0F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0F58" w:rsidRDefault="005D0F58" w:rsidP="005D0F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5E2B" w:rsidRDefault="004D5E2B" w:rsidP="005D0F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5E2B" w:rsidRDefault="004D5E2B" w:rsidP="005D0F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0F58" w:rsidRDefault="005D0F58" w:rsidP="005D0F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0F58" w:rsidRPr="005D0F58" w:rsidRDefault="005D0F58" w:rsidP="005D0F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F58">
        <w:rPr>
          <w:rFonts w:ascii="Times New Roman" w:hAnsi="Times New Roman" w:cs="Times New Roman"/>
          <w:b/>
          <w:sz w:val="24"/>
          <w:szCs w:val="24"/>
        </w:rPr>
        <w:lastRenderedPageBreak/>
        <w:t>UZASADNIENIE</w:t>
      </w:r>
    </w:p>
    <w:p w:rsidR="00294721" w:rsidRPr="00F8522F" w:rsidRDefault="00294721" w:rsidP="0029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522F">
        <w:rPr>
          <w:rFonts w:ascii="Times New Roman" w:hAnsi="Times New Roman" w:cs="Times New Roman"/>
          <w:b/>
          <w:bCs/>
          <w:sz w:val="24"/>
          <w:szCs w:val="24"/>
        </w:rPr>
        <w:t>w sprawie określenia kryteriów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w drugim </w:t>
      </w:r>
      <w:bookmarkStart w:id="0" w:name="_GoBack"/>
      <w:bookmarkEnd w:id="0"/>
      <w:r w:rsidR="0075544C">
        <w:rPr>
          <w:rFonts w:ascii="Times New Roman" w:hAnsi="Times New Roman" w:cs="Times New Roman"/>
          <w:b/>
          <w:bCs/>
          <w:sz w:val="24"/>
          <w:szCs w:val="24"/>
        </w:rPr>
        <w:t xml:space="preserve">etapie </w:t>
      </w:r>
      <w:r w:rsidR="0075544C" w:rsidRPr="00F8522F">
        <w:rPr>
          <w:rFonts w:ascii="Times New Roman" w:hAnsi="Times New Roman" w:cs="Times New Roman"/>
          <w:b/>
          <w:bCs/>
          <w:sz w:val="24"/>
          <w:szCs w:val="24"/>
        </w:rPr>
        <w:t>rekrutacji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dla uczniów zamieszkałych poza obwodem </w:t>
      </w:r>
      <w:r w:rsidRPr="00F8522F">
        <w:rPr>
          <w:rFonts w:ascii="Times New Roman" w:hAnsi="Times New Roman" w:cs="Times New Roman"/>
          <w:b/>
          <w:bCs/>
          <w:sz w:val="24"/>
          <w:szCs w:val="24"/>
        </w:rPr>
        <w:t xml:space="preserve"> do klas pierwszych gimnazjów prowadzonych przez Miasto Sulejówek, </w:t>
      </w:r>
    </w:p>
    <w:p w:rsidR="005D0F58" w:rsidRDefault="005D0F58" w:rsidP="005D0F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D0F58" w:rsidRDefault="005D0F58" w:rsidP="005D0F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D0F58" w:rsidRPr="005D0F58" w:rsidRDefault="005D0F58" w:rsidP="005D0F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F58">
        <w:rPr>
          <w:rFonts w:ascii="Times New Roman" w:hAnsi="Times New Roman" w:cs="Times New Roman"/>
          <w:sz w:val="24"/>
          <w:szCs w:val="24"/>
        </w:rPr>
        <w:t>Zgodnie z art. 20e ust. 3 ustawy o systemie oświaty, kandydaci zamieszkali poza obwodem publicznego gimnazjum mogą być przyjęci do klasy pierwszej po przeprowadzeniu postępowania rekrutacyjnego, jeżeli dane publiczne gimnazjum nadal dysponuje wolnymi miejscami. W postępowaniu rekrutacyjnym są brane pod uwagę kryteria określone przez organ prowadzący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D0F58" w:rsidRPr="005D0F58" w:rsidRDefault="005D0F58" w:rsidP="005D0F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F58">
        <w:rPr>
          <w:rFonts w:ascii="Times New Roman" w:hAnsi="Times New Roman" w:cs="Times New Roman"/>
          <w:sz w:val="24"/>
          <w:szCs w:val="24"/>
        </w:rPr>
        <w:t xml:space="preserve"> Kryteriom, o których mowa </w:t>
      </w:r>
      <w:r w:rsidR="0075544C" w:rsidRPr="005D0F58">
        <w:rPr>
          <w:rFonts w:ascii="Times New Roman" w:hAnsi="Times New Roman" w:cs="Times New Roman"/>
          <w:sz w:val="24"/>
          <w:szCs w:val="24"/>
        </w:rPr>
        <w:t xml:space="preserve">powyżej, </w:t>
      </w:r>
      <w:r w:rsidRPr="005D0F58">
        <w:rPr>
          <w:rFonts w:ascii="Times New Roman" w:hAnsi="Times New Roman" w:cs="Times New Roman"/>
          <w:sz w:val="24"/>
          <w:szCs w:val="24"/>
        </w:rPr>
        <w:t>organ prowadzący przyznaje określoną liczbę punktów oraz</w:t>
      </w:r>
      <w:r w:rsidR="00F37BE4">
        <w:rPr>
          <w:rFonts w:ascii="Times New Roman" w:hAnsi="Times New Roman" w:cs="Times New Roman"/>
          <w:sz w:val="24"/>
          <w:szCs w:val="24"/>
        </w:rPr>
        <w:t xml:space="preserve"> </w:t>
      </w:r>
      <w:r w:rsidRPr="005D0F58">
        <w:rPr>
          <w:rFonts w:ascii="Times New Roman" w:hAnsi="Times New Roman" w:cs="Times New Roman"/>
          <w:sz w:val="24"/>
          <w:szCs w:val="24"/>
        </w:rPr>
        <w:t>określa dokumenty niezbędne do ich potwierdzenia.</w:t>
      </w:r>
    </w:p>
    <w:p w:rsidR="005D0F58" w:rsidRPr="005D0F58" w:rsidRDefault="005D0F58" w:rsidP="005D0F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F58">
        <w:rPr>
          <w:rFonts w:ascii="Times New Roman" w:hAnsi="Times New Roman" w:cs="Times New Roman"/>
          <w:sz w:val="24"/>
          <w:szCs w:val="24"/>
        </w:rPr>
        <w:t xml:space="preserve"> Proponowane kryteria były uzgadniane z dyrektorami gimnazjów. Podjęcie tego rodzaju uchwały jest obligatoryjnym zadaniem gminy umożliwiającym gimnazjom przeprowadzenie rekrutacji na rok szkolny 2016/2017.</w:t>
      </w:r>
    </w:p>
    <w:p w:rsidR="005D0F58" w:rsidRPr="00F37BE4" w:rsidRDefault="00F37BE4" w:rsidP="005D0F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BE4">
        <w:rPr>
          <w:rFonts w:ascii="Times New Roman" w:hAnsi="Times New Roman" w:cs="Times New Roman"/>
          <w:sz w:val="24"/>
          <w:szCs w:val="24"/>
        </w:rPr>
        <w:t>Barbara Retka</w:t>
      </w:r>
    </w:p>
    <w:sectPr w:rsidR="005D0F58" w:rsidRPr="00F37BE4" w:rsidSect="00504E7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90296C"/>
    <w:rsid w:val="00252920"/>
    <w:rsid w:val="00294721"/>
    <w:rsid w:val="002D5E54"/>
    <w:rsid w:val="003876A9"/>
    <w:rsid w:val="003D601E"/>
    <w:rsid w:val="003E5472"/>
    <w:rsid w:val="004D5E2B"/>
    <w:rsid w:val="004F372C"/>
    <w:rsid w:val="00586E62"/>
    <w:rsid w:val="005D0F58"/>
    <w:rsid w:val="00606283"/>
    <w:rsid w:val="00635C48"/>
    <w:rsid w:val="00724948"/>
    <w:rsid w:val="0075544C"/>
    <w:rsid w:val="00762A1D"/>
    <w:rsid w:val="008435CC"/>
    <w:rsid w:val="00862BA8"/>
    <w:rsid w:val="008F0B48"/>
    <w:rsid w:val="0090296C"/>
    <w:rsid w:val="00950B97"/>
    <w:rsid w:val="009829D8"/>
    <w:rsid w:val="009D1AC7"/>
    <w:rsid w:val="009D645E"/>
    <w:rsid w:val="00AC783A"/>
    <w:rsid w:val="00BA39A5"/>
    <w:rsid w:val="00C474F0"/>
    <w:rsid w:val="00C7068A"/>
    <w:rsid w:val="00D7066C"/>
    <w:rsid w:val="00D73F02"/>
    <w:rsid w:val="00E13A65"/>
    <w:rsid w:val="00E7080F"/>
    <w:rsid w:val="00E85AF4"/>
    <w:rsid w:val="00EE57E0"/>
    <w:rsid w:val="00F37BE4"/>
    <w:rsid w:val="00F64F67"/>
    <w:rsid w:val="00F8522F"/>
    <w:rsid w:val="00FC5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35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E547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E547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496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12151_b_retka</dc:creator>
  <cp:lastModifiedBy>Dorota</cp:lastModifiedBy>
  <cp:revision>2</cp:revision>
  <cp:lastPrinted>2016-01-21T07:29:00Z</cp:lastPrinted>
  <dcterms:created xsi:type="dcterms:W3CDTF">2016-02-01T11:38:00Z</dcterms:created>
  <dcterms:modified xsi:type="dcterms:W3CDTF">2016-02-01T11:38:00Z</dcterms:modified>
</cp:coreProperties>
</file>